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DAAD" w14:textId="24E35361" w:rsidR="00464221" w:rsidRPr="00E57152" w:rsidRDefault="00464221" w:rsidP="003565DE">
      <w:pPr>
        <w:pStyle w:val="StylaciskiArial14ptPogrubienieWyrwnanydorodka"/>
        <w:spacing w:before="120" w:after="120"/>
        <w:rPr>
          <w:rFonts w:ascii="Arial" w:hAnsi="Arial" w:cs="Arial"/>
          <w:lang w:val="en-US"/>
        </w:rPr>
      </w:pPr>
      <w:r w:rsidRPr="00E57152">
        <w:rPr>
          <w:rFonts w:ascii="Arial" w:hAnsi="Arial" w:cs="Arial"/>
          <w:lang w:val="en-US"/>
        </w:rPr>
        <w:t xml:space="preserve">APPLICATION </w:t>
      </w:r>
    </w:p>
    <w:tbl>
      <w:tblPr>
        <w:tblW w:w="9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7"/>
        <w:gridCol w:w="284"/>
        <w:gridCol w:w="335"/>
        <w:gridCol w:w="425"/>
        <w:gridCol w:w="717"/>
        <w:gridCol w:w="448"/>
        <w:gridCol w:w="395"/>
        <w:gridCol w:w="796"/>
        <w:gridCol w:w="196"/>
        <w:gridCol w:w="2551"/>
        <w:gridCol w:w="8"/>
      </w:tblGrid>
      <w:tr w:rsidR="00C00E78" w:rsidRPr="003E2DD9" w14:paraId="751CD0D4" w14:textId="77777777" w:rsidTr="00601800">
        <w:trPr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7A94DDC" w14:textId="77777777" w:rsidR="00C00E78" w:rsidRPr="003E2DD9" w:rsidRDefault="00C00E78" w:rsidP="00C00E78">
            <w:pPr>
              <w:pStyle w:val="Nagwek1"/>
              <w:spacing w:before="60" w:after="60"/>
              <w:ind w:left="436" w:hanging="357"/>
            </w:pPr>
            <w:r w:rsidRPr="003E2DD9">
              <w:rPr>
                <w:i/>
              </w:rPr>
              <w:t>TYPE OF APPLICATION</w:t>
            </w:r>
          </w:p>
        </w:tc>
      </w:tr>
      <w:tr w:rsidR="00C00E78" w:rsidRPr="003A3ADC" w14:paraId="7D528D13" w14:textId="77777777" w:rsidTr="00601800">
        <w:trPr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8804E8F" w14:textId="4B3A3669" w:rsidR="00C00E78" w:rsidRPr="003E2DD9" w:rsidRDefault="00C00E78" w:rsidP="004A16C2">
            <w:pPr>
              <w:pStyle w:val="Nagwek1"/>
              <w:numPr>
                <w:ilvl w:val="0"/>
                <w:numId w:val="0"/>
              </w:numPr>
              <w:spacing w:before="60" w:after="60"/>
              <w:jc w:val="center"/>
            </w:pPr>
            <w:r w:rsidRPr="006A0ACB">
              <w:rPr>
                <w:i/>
                <w:iCs/>
                <w:sz w:val="18"/>
                <w:szCs w:val="18"/>
              </w:rPr>
              <w:t xml:space="preserve">IECEx </w:t>
            </w:r>
            <w:r w:rsidR="00601800">
              <w:rPr>
                <w:i/>
                <w:iCs/>
                <w:sz w:val="18"/>
                <w:szCs w:val="18"/>
              </w:rPr>
              <w:t xml:space="preserve">03 </w:t>
            </w:r>
            <w:r w:rsidR="00D218F7" w:rsidRPr="00D218F7">
              <w:rPr>
                <w:i/>
                <w:iCs/>
                <w:sz w:val="18"/>
                <w:szCs w:val="18"/>
              </w:rPr>
              <w:t>Certified Service Facilities Scheme</w:t>
            </w:r>
          </w:p>
        </w:tc>
      </w:tr>
      <w:tr w:rsidR="004E6241" w:rsidRPr="003A3ADC" w14:paraId="745ECBC3" w14:textId="77777777" w:rsidTr="00601800">
        <w:trPr>
          <w:gridAfter w:val="1"/>
          <w:wAfter w:w="8" w:type="dxa"/>
          <w:jc w:val="center"/>
        </w:trPr>
        <w:tc>
          <w:tcPr>
            <w:tcW w:w="608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667387" w14:textId="26331A29" w:rsidR="004E6241" w:rsidRPr="003E2DD9" w:rsidRDefault="004E6241" w:rsidP="00D218F7">
            <w:pPr>
              <w:spacing w:before="120" w:line="360" w:lineRule="auto"/>
              <w:ind w:left="295" w:right="5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18F7" w:rsidRP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Ex inspection and maintenance</w:t>
            </w:r>
            <w:r w:rsid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="00D218F7"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D218F7">
              <w:rPr>
                <w:rFonts w:ascii="Arial" w:hAnsi="Arial" w:cs="Arial"/>
                <w:i/>
                <w:sz w:val="18"/>
                <w:szCs w:val="18"/>
                <w:lang w:val="en-US"/>
              </w:rPr>
              <w:t>IECEx 03-4</w:t>
            </w:r>
            <w:r w:rsidR="00D218F7"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  <w:p w14:paraId="2C0F1CC6" w14:textId="2C75FDFF" w:rsidR="004E6241" w:rsidRPr="003E2DD9" w:rsidRDefault="004E6241" w:rsidP="00D218F7">
            <w:pPr>
              <w:spacing w:line="360" w:lineRule="auto"/>
              <w:ind w:left="297" w:right="7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18F7" w:rsidRP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Repair, Overhaul and Reclamation of Ex Equipment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 w:rsidR="00D218F7">
              <w:rPr>
                <w:rFonts w:ascii="Arial" w:hAnsi="Arial" w:cs="Arial"/>
                <w:i/>
                <w:sz w:val="18"/>
                <w:szCs w:val="18"/>
                <w:lang w:val="en-US"/>
              </w:rPr>
              <w:t>IECEx 03-5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FA807" w14:textId="77777777" w:rsidR="004E6241" w:rsidRPr="003E2DD9" w:rsidRDefault="004E6241" w:rsidP="00D218F7">
            <w:pPr>
              <w:spacing w:line="360" w:lineRule="auto"/>
              <w:ind w:left="31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New Application</w:t>
            </w:r>
            <w:r w:rsidRPr="003E2DD9">
              <w:rPr>
                <w:lang w:val="en-US"/>
              </w:rPr>
              <w:t xml:space="preserve"> </w:t>
            </w:r>
          </w:p>
          <w:p w14:paraId="6B6DF50C" w14:textId="3A617CBC" w:rsidR="004E6241" w:rsidRPr="003E2DD9" w:rsidRDefault="004E6241" w:rsidP="0019524B">
            <w:pPr>
              <w:ind w:left="596" w:right="-74" w:hanging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524B" w:rsidRP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Changes to current certificate</w:t>
            </w:r>
          </w:p>
        </w:tc>
      </w:tr>
      <w:tr w:rsidR="00601800" w:rsidRPr="003A3ADC" w14:paraId="6B5DD425" w14:textId="77777777" w:rsidTr="00601800">
        <w:trPr>
          <w:gridAfter w:val="1"/>
          <w:wAfter w:w="8" w:type="dxa"/>
          <w:jc w:val="center"/>
        </w:trPr>
        <w:tc>
          <w:tcPr>
            <w:tcW w:w="45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6D33C" w14:textId="77777777" w:rsidR="00601800" w:rsidRPr="003E2DD9" w:rsidRDefault="00601800" w:rsidP="00C973E6">
            <w:pPr>
              <w:spacing w:after="120"/>
              <w:ind w:right="7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Changes to current certificate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(please fill the number of certificate)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275CC" w14:textId="77777777" w:rsidR="00601800" w:rsidRPr="003E2DD9" w:rsidRDefault="00601800" w:rsidP="00C973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19524B" w:rsidRPr="003A3ADC" w14:paraId="161353DB" w14:textId="77777777" w:rsidTr="00601800">
        <w:trPr>
          <w:gridAfter w:val="1"/>
          <w:wAfter w:w="8" w:type="dxa"/>
          <w:jc w:val="center"/>
        </w:trPr>
        <w:tc>
          <w:tcPr>
            <w:tcW w:w="45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8BCA80" w14:textId="7668BE6C" w:rsidR="0019524B" w:rsidRPr="003E2DD9" w:rsidRDefault="00601800" w:rsidP="000C6D53">
            <w:pPr>
              <w:spacing w:after="120"/>
              <w:ind w:right="7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Description of c</w:t>
            </w:r>
            <w:r w:rsidR="0019524B" w:rsidRP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hanges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(if applicable)</w:t>
            </w:r>
            <w:r w:rsid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44AB9" w14:textId="77777777" w:rsidR="0019524B" w:rsidRPr="003E2DD9" w:rsidRDefault="0019524B" w:rsidP="000C6D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4E6241" w:rsidRPr="003A3ADC" w14:paraId="336D7FEC" w14:textId="77777777" w:rsidTr="00601800">
        <w:trPr>
          <w:jc w:val="center"/>
        </w:trPr>
        <w:tc>
          <w:tcPr>
            <w:tcW w:w="9632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498F1" w14:textId="77777777" w:rsidR="004E6241" w:rsidRPr="000B40FC" w:rsidRDefault="004E6241" w:rsidP="004E6241">
            <w:pPr>
              <w:pStyle w:val="Tekstpodstawowy"/>
              <w:ind w:left="58" w:right="78"/>
              <w:jc w:val="both"/>
              <w:rPr>
                <w:rFonts w:ascii="Arial" w:hAnsi="Arial" w:cs="Arial"/>
                <w:b/>
                <w:bCs/>
                <w:iCs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Cs w:val="18"/>
                <w:lang w:val="en-US"/>
              </w:rPr>
              <w:t>Declarations</w:t>
            </w:r>
            <w:r w:rsidRPr="000B40FC">
              <w:rPr>
                <w:rFonts w:ascii="Arial" w:hAnsi="Arial" w:cs="Arial"/>
                <w:b/>
                <w:bCs/>
                <w:iCs/>
                <w:szCs w:val="18"/>
                <w:lang w:val="en-US"/>
              </w:rPr>
              <w:t>:</w:t>
            </w:r>
          </w:p>
          <w:p w14:paraId="1C39B728" w14:textId="732451EB" w:rsidR="004E6241" w:rsidRPr="006E5688" w:rsidRDefault="00B349A1" w:rsidP="0019524B">
            <w:pPr>
              <w:pStyle w:val="Tekstpodstawowy"/>
              <w:numPr>
                <w:ilvl w:val="0"/>
                <w:numId w:val="20"/>
              </w:numPr>
              <w:ind w:left="342" w:right="78" w:hanging="219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By submitting application </w:t>
            </w:r>
            <w:r w:rsidR="003C74F0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for IECEx scheme </w:t>
            </w:r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w</w:t>
            </w:r>
            <w:r w:rsidR="004E6241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e confirm that we have read, understood, agree and undertake to abide by the Rules and Procedures of the IECEx Scheme, as outlined in Scheme Rules 0</w:t>
            </w:r>
            <w:r w:rsidR="00D218F7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3</w:t>
            </w:r>
            <w:r w:rsidR="004E6241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Operational Documents as amended (</w:t>
            </w:r>
            <w:hyperlink r:id="rId8" w:history="1">
              <w:r w:rsidR="004E6241" w:rsidRPr="006E5688">
                <w:rPr>
                  <w:sz w:val="16"/>
                  <w:szCs w:val="16"/>
                </w:rPr>
                <w:t>www.iecex.com</w:t>
              </w:r>
            </w:hyperlink>
            <w:r w:rsidR="004E6241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).</w:t>
            </w:r>
          </w:p>
          <w:p w14:paraId="4A9AE5C4" w14:textId="012EDFFD" w:rsidR="0019524B" w:rsidRPr="004E6241" w:rsidRDefault="0019524B" w:rsidP="0019524B">
            <w:pPr>
              <w:pStyle w:val="Tekstpodstawowy"/>
              <w:numPr>
                <w:ilvl w:val="0"/>
                <w:numId w:val="20"/>
              </w:numPr>
              <w:ind w:left="342" w:right="78" w:hanging="219"/>
              <w:jc w:val="both"/>
              <w:rPr>
                <w:rFonts w:ascii="Arial" w:hAnsi="Arial" w:cs="Arial"/>
                <w:i/>
                <w:szCs w:val="18"/>
                <w:lang w:val="en-US"/>
              </w:rPr>
            </w:pPr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By submitting application for IECEx scheme we confirm that the same application is not ongoing with any other </w:t>
            </w:r>
            <w:proofErr w:type="spellStart"/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ExCB</w:t>
            </w:r>
            <w:proofErr w:type="spellEnd"/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nor has been refused in a previous stage with the same </w:t>
            </w:r>
            <w:proofErr w:type="spellStart"/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ExCB</w:t>
            </w:r>
            <w:proofErr w:type="spellEnd"/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DD2AA8" w:rsidRPr="003E2DD9" w14:paraId="51C78C5D" w14:textId="77777777" w:rsidTr="00601800">
        <w:trPr>
          <w:trHeight w:hRule="exact" w:val="340"/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6BED393" w14:textId="36078116" w:rsidR="00DD2AA8" w:rsidRPr="003E2DD9" w:rsidRDefault="000A1501" w:rsidP="00843681">
            <w:pPr>
              <w:pStyle w:val="Nagwek1"/>
              <w:spacing w:before="60" w:after="60"/>
              <w:ind w:left="436" w:hanging="357"/>
            </w:pPr>
            <w:r w:rsidRPr="004E62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DD2AA8" w:rsidRPr="003E2DD9">
              <w:rPr>
                <w:i/>
              </w:rPr>
              <w:t>APPLICANT</w:t>
            </w:r>
          </w:p>
        </w:tc>
      </w:tr>
      <w:tr w:rsidR="00DD2AA8" w:rsidRPr="003E2DD9" w14:paraId="4FB7A343" w14:textId="77777777" w:rsidTr="00601800">
        <w:trPr>
          <w:trHeight w:hRule="exact" w:val="567"/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F609D14" w14:textId="37DE051F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4F86B0DE" w14:textId="77777777" w:rsidR="000E4682" w:rsidRPr="001E4972" w:rsidRDefault="000E4682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  <w:p w14:paraId="68770B8A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028FF7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59C09D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3EFE43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ACFECB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2AA8" w:rsidRPr="003E2DD9" w14:paraId="403B003F" w14:textId="77777777" w:rsidTr="00601800">
        <w:trPr>
          <w:trHeight w:hRule="exact" w:val="567"/>
          <w:jc w:val="center"/>
        </w:trPr>
        <w:tc>
          <w:tcPr>
            <w:tcW w:w="9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2FF2DC3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Address:</w:t>
            </w:r>
          </w:p>
          <w:p w14:paraId="7F623286" w14:textId="77777777" w:rsidR="000E4682" w:rsidRPr="001E4972" w:rsidRDefault="000E4682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  <w:p w14:paraId="228B6550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8BA6EE0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33C65CA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F19A4C4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5D2B764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FD24D0D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11E29769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CD746A6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9BE2E4A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0029A83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7EEE4DF5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17319CF4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655F0219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8E06189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30A8031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E48CD9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FC51C0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0D90253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2AA8" w:rsidRPr="003E2DD9" w14:paraId="5273B29D" w14:textId="77777777" w:rsidTr="00601800">
        <w:trPr>
          <w:trHeight w:val="512"/>
          <w:jc w:val="center"/>
        </w:trPr>
        <w:tc>
          <w:tcPr>
            <w:tcW w:w="376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5ED291C" w14:textId="77777777" w:rsidR="00DD2AA8" w:rsidRDefault="00DD2AA8" w:rsidP="00843681">
            <w:pPr>
              <w:tabs>
                <w:tab w:val="left" w:pos="2820"/>
              </w:tabs>
              <w:spacing w:before="60" w:after="60"/>
              <w:ind w:right="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Telephone number:</w:t>
            </w:r>
          </w:p>
          <w:p w14:paraId="32853F6A" w14:textId="02DB3297" w:rsidR="000E4682" w:rsidRPr="000E4682" w:rsidRDefault="000E4682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3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76B60" w14:textId="77777777" w:rsidR="00DD2AA8" w:rsidRDefault="00DD2AA8" w:rsidP="0084368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Fax number:</w:t>
            </w:r>
          </w:p>
          <w:p w14:paraId="3CDE86C5" w14:textId="38AE124E" w:rsidR="000E4682" w:rsidRPr="000E4682" w:rsidRDefault="000E4682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1F733" w14:textId="77777777" w:rsidR="00DD2AA8" w:rsidRDefault="00DD2AA8" w:rsidP="00843681">
            <w:pPr>
              <w:spacing w:before="60" w:after="60"/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Website:</w:t>
            </w:r>
          </w:p>
          <w:p w14:paraId="3FE5156C" w14:textId="7718FD03" w:rsidR="000E4682" w:rsidRPr="000E4682" w:rsidRDefault="000E4682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3E2DD9" w14:paraId="58F31D16" w14:textId="77777777" w:rsidTr="00601800">
        <w:trPr>
          <w:trHeight w:val="253"/>
          <w:jc w:val="center"/>
        </w:trPr>
        <w:tc>
          <w:tcPr>
            <w:tcW w:w="37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981DD5" w14:textId="133400AF" w:rsidR="00DD2AA8" w:rsidRPr="003E2DD9" w:rsidRDefault="000E4682" w:rsidP="008436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Contact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person name</w:t>
            </w:r>
            <w:r w:rsidR="00DD2AA8" w:rsidRPr="003E2DD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BD4454" w14:textId="5510987E" w:rsidR="00DD2AA8" w:rsidRPr="000E4682" w:rsidRDefault="00DD2AA8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3E2DD9">
              <w:rPr>
                <w:rFonts w:ascii="Arial" w:hAnsi="Arial" w:cs="Arial"/>
                <w:i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szCs w:val="18"/>
                <w:lang w:val="en-US"/>
              </w:rPr>
              <w:t>: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3E2DD9" w14:paraId="026AA5B7" w14:textId="77777777" w:rsidTr="00601800">
        <w:trPr>
          <w:trHeight w:val="271"/>
          <w:jc w:val="center"/>
        </w:trPr>
        <w:tc>
          <w:tcPr>
            <w:tcW w:w="376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AFB547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CA27EE" w14:textId="47AB8469" w:rsidR="00DD2AA8" w:rsidRPr="000E4682" w:rsidRDefault="00DD2AA8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3E2DD9">
              <w:rPr>
                <w:rFonts w:ascii="Arial" w:hAnsi="Arial" w:cs="Arial"/>
                <w:i/>
                <w:szCs w:val="18"/>
                <w:lang w:val="en-US"/>
              </w:rPr>
              <w:t>Telephone number:</w:t>
            </w:r>
            <w:r w:rsidR="000E4682">
              <w:rPr>
                <w:rFonts w:ascii="Arial" w:hAnsi="Arial" w:cs="Arial"/>
                <w:i/>
                <w:szCs w:val="18"/>
                <w:lang w:val="en-US"/>
              </w:rPr>
              <w:t xml:space="preserve">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3E2DD9" w14:paraId="6BF6C996" w14:textId="77777777" w:rsidTr="00601800">
        <w:trPr>
          <w:trHeight w:val="119"/>
          <w:jc w:val="center"/>
        </w:trPr>
        <w:tc>
          <w:tcPr>
            <w:tcW w:w="3761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41633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B48FA0" w14:textId="526FC64C" w:rsidR="00DD2AA8" w:rsidRPr="000E4682" w:rsidRDefault="00DD2AA8" w:rsidP="000E468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3E2DD9">
              <w:rPr>
                <w:rFonts w:ascii="Arial" w:hAnsi="Arial" w:cs="Arial"/>
                <w:bCs/>
                <w:i/>
                <w:iCs/>
                <w:szCs w:val="18"/>
                <w:lang w:val="en-US"/>
              </w:rPr>
              <w:t>e-mail</w:t>
            </w:r>
            <w:r w:rsidRPr="003E2DD9">
              <w:rPr>
                <w:rFonts w:ascii="Arial" w:hAnsi="Arial" w:cs="Arial"/>
                <w:b/>
                <w:i/>
                <w:iCs/>
                <w:szCs w:val="18"/>
                <w:lang w:val="en-US"/>
              </w:rPr>
              <w:t>:</w:t>
            </w:r>
            <w:r w:rsidR="000E4682">
              <w:rPr>
                <w:rFonts w:ascii="Arial" w:hAnsi="Arial" w:cs="Arial"/>
                <w:b/>
                <w:i/>
                <w:iCs/>
                <w:szCs w:val="18"/>
                <w:lang w:val="en-US"/>
              </w:rPr>
              <w:t xml:space="preserve">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D218F7" w14:paraId="2AD26CAD" w14:textId="77777777" w:rsidTr="00601800">
        <w:trPr>
          <w:gridAfter w:val="1"/>
          <w:wAfter w:w="8" w:type="dxa"/>
          <w:trHeight w:val="254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6EF7118" w14:textId="31EC3B47" w:rsidR="00DD2AA8" w:rsidRPr="0019524B" w:rsidRDefault="0019524B" w:rsidP="0019524B">
            <w:pPr>
              <w:pStyle w:val="Nagwek1"/>
              <w:spacing w:before="60"/>
              <w:ind w:left="436" w:hanging="357"/>
              <w:rPr>
                <w:sz w:val="16"/>
                <w:szCs w:val="16"/>
              </w:rPr>
            </w:pPr>
            <w:r w:rsidRPr="0019524B">
              <w:rPr>
                <w:i/>
              </w:rPr>
              <w:t>LOCATION TO BE CERTIFIED</w:t>
            </w:r>
            <w:r w:rsidR="00DD2AA8" w:rsidRPr="003E2DD9">
              <w:t xml:space="preserve"> </w:t>
            </w:r>
          </w:p>
        </w:tc>
      </w:tr>
      <w:tr w:rsidR="0019524B" w:rsidRPr="003E2DD9" w14:paraId="4F258F6A" w14:textId="77777777" w:rsidTr="00601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190196" w14:textId="0B307677" w:rsidR="0019524B" w:rsidRPr="003E2DD9" w:rsidRDefault="002957D2" w:rsidP="000C6D53">
            <w:pPr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Does</w:t>
            </w:r>
            <w:r w:rsidR="0019524B"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location </w:t>
            </w: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to be certified is </w:t>
            </w:r>
            <w:r w:rsidR="0019524B"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the same as applicant</w:t>
            </w:r>
            <w:r w:rsidR="0019524B"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EB6F4" w14:textId="77777777" w:rsidR="0019524B" w:rsidRPr="003E2DD9" w:rsidRDefault="0019524B" w:rsidP="000C6D53">
            <w:pPr>
              <w:ind w:right="51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2DD9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ES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D71DA" w14:textId="5D704A44" w:rsidR="0019524B" w:rsidRPr="003E2DD9" w:rsidRDefault="0019524B" w:rsidP="000C6D53">
            <w:pPr>
              <w:ind w:right="51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2DD9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</w:t>
            </w:r>
            <w:r w:rsidR="002957D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2957D2" w:rsidRPr="002957D2">
              <w:rPr>
                <w:rFonts w:ascii="Arial" w:hAnsi="Arial" w:cs="Arial"/>
                <w:i/>
                <w:sz w:val="12"/>
                <w:szCs w:val="12"/>
                <w:lang w:val="en-US"/>
              </w:rPr>
              <w:t>(fill below information)</w:t>
            </w:r>
          </w:p>
        </w:tc>
      </w:tr>
      <w:tr w:rsidR="00DD2AA8" w:rsidRPr="003E2DD9" w14:paraId="46A80AB4" w14:textId="77777777" w:rsidTr="00601800">
        <w:trPr>
          <w:gridAfter w:val="1"/>
          <w:wAfter w:w="8" w:type="dxa"/>
          <w:trHeight w:val="348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944DC38" w14:textId="25728789" w:rsidR="00DD2AA8" w:rsidRDefault="00DD2AA8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65A00336" w14:textId="6F1249F7" w:rsidR="000E4682" w:rsidRPr="000E4682" w:rsidRDefault="000E4682" w:rsidP="000E46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628CFA75" w14:textId="77777777" w:rsidTr="00601800">
        <w:trPr>
          <w:gridAfter w:val="1"/>
          <w:wAfter w:w="8" w:type="dxa"/>
          <w:trHeight w:val="327"/>
          <w:jc w:val="center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DE657AE" w14:textId="77777777" w:rsidR="00DD2AA8" w:rsidRDefault="00DD2AA8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Address: </w:t>
            </w:r>
          </w:p>
          <w:p w14:paraId="37AF7E4C" w14:textId="08BEAC2B" w:rsidR="000E4682" w:rsidRPr="003E2DD9" w:rsidRDefault="000E4682" w:rsidP="00843681">
            <w:pPr>
              <w:ind w:right="5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2652704F" w14:textId="77777777" w:rsidTr="00601800">
        <w:trPr>
          <w:gridAfter w:val="1"/>
          <w:wAfter w:w="8" w:type="dxa"/>
          <w:trHeight w:val="473"/>
          <w:jc w:val="center"/>
        </w:trPr>
        <w:tc>
          <w:tcPr>
            <w:tcW w:w="3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283740" w14:textId="77777777" w:rsidR="00DD2AA8" w:rsidRDefault="00DD2AA8" w:rsidP="00843681">
            <w:pPr>
              <w:ind w:right="-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Telephone number:</w:t>
            </w:r>
          </w:p>
          <w:p w14:paraId="557133F8" w14:textId="3EDC777B" w:rsidR="000E4682" w:rsidRPr="003E2DD9" w:rsidRDefault="000E4682" w:rsidP="00843681">
            <w:pPr>
              <w:ind w:right="-7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A454F" w14:textId="77777777" w:rsidR="00DD2AA8" w:rsidRDefault="00DD2AA8" w:rsidP="00843681">
            <w:pPr>
              <w:ind w:right="-135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Fax number:</w:t>
            </w:r>
          </w:p>
          <w:p w14:paraId="72E38649" w14:textId="6531EEDE" w:rsidR="000E4682" w:rsidRPr="003E2DD9" w:rsidRDefault="000E4682" w:rsidP="00843681">
            <w:pPr>
              <w:ind w:right="-135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715DF7" w14:textId="46059829" w:rsidR="00DD2AA8" w:rsidRDefault="00DD2AA8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Website:</w:t>
            </w:r>
          </w:p>
          <w:p w14:paraId="1DA38C84" w14:textId="532ED09A" w:rsidR="000E4682" w:rsidRPr="003E2DD9" w:rsidRDefault="000E4682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68B8E411" w14:textId="77777777" w:rsidTr="00601800">
        <w:trPr>
          <w:gridAfter w:val="1"/>
          <w:wAfter w:w="8" w:type="dxa"/>
          <w:trHeight w:val="245"/>
          <w:jc w:val="center"/>
        </w:trPr>
        <w:tc>
          <w:tcPr>
            <w:tcW w:w="3477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AB3DB2" w14:textId="0336DA71" w:rsidR="00DD2AA8" w:rsidRPr="003E2DD9" w:rsidRDefault="00DD2AA8" w:rsidP="008436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Contact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person name</w:t>
            </w:r>
            <w:r w:rsidRPr="003E2DD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6ABBF2" w14:textId="77A5B618" w:rsidR="00DD2AA8" w:rsidRPr="003E2DD9" w:rsidRDefault="00DD2AA8" w:rsidP="008436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816C2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15008DE7" w14:textId="77777777" w:rsidTr="00601800">
        <w:trPr>
          <w:gridAfter w:val="1"/>
          <w:wAfter w:w="8" w:type="dxa"/>
          <w:trHeight w:val="245"/>
          <w:jc w:val="center"/>
        </w:trPr>
        <w:tc>
          <w:tcPr>
            <w:tcW w:w="34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124003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F62546" w14:textId="1B99F036" w:rsidR="00DD2AA8" w:rsidRPr="003E2DD9" w:rsidRDefault="00DD2AA8" w:rsidP="00816C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Telephone number:</w:t>
            </w:r>
            <w:r w:rsidR="00A376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1F4DFEFF" w14:textId="77777777" w:rsidTr="00601800">
        <w:trPr>
          <w:gridAfter w:val="1"/>
          <w:wAfter w:w="8" w:type="dxa"/>
          <w:trHeight w:val="245"/>
          <w:jc w:val="center"/>
        </w:trPr>
        <w:tc>
          <w:tcPr>
            <w:tcW w:w="34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50957B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147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B83833A" w14:textId="7BA0FBD7" w:rsidR="00843681" w:rsidRPr="003E2DD9" w:rsidRDefault="00DD2AA8" w:rsidP="00816C2A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e-mail:</w:t>
            </w:r>
            <w:r w:rsidR="00A376F4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2957D2" w:rsidRPr="00E57152" w14:paraId="7920DBD0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A4E4E5C" w14:textId="77777777" w:rsidR="002957D2" w:rsidRPr="002957D2" w:rsidRDefault="002957D2" w:rsidP="002957D2">
            <w:pPr>
              <w:pStyle w:val="Nagwek1"/>
              <w:spacing w:before="60"/>
              <w:ind w:left="436" w:hanging="357"/>
              <w:rPr>
                <w:i/>
              </w:rPr>
            </w:pPr>
            <w:r w:rsidRPr="002957D2">
              <w:rPr>
                <w:i/>
              </w:rPr>
              <w:t>SUPPLEMENTARY INFORMATION</w:t>
            </w:r>
          </w:p>
        </w:tc>
      </w:tr>
      <w:tr w:rsidR="002957D2" w:rsidRPr="003A3ADC" w14:paraId="194914A0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31319D" w14:textId="16494AD5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both"/>
              <w:rPr>
                <w:rStyle w:val="StylaciskiArial9ptKursywa"/>
                <w:rFonts w:ascii="Arial" w:hAnsi="Arial" w:cs="Arial"/>
                <w:lang w:val="en-US"/>
              </w:rPr>
            </w:pPr>
            <w:r w:rsidRPr="00E57152">
              <w:rPr>
                <w:rStyle w:val="StylaciskiArial9ptKursywa"/>
                <w:rFonts w:ascii="Arial" w:hAnsi="Arial" w:cs="Arial"/>
                <w:lang w:val="en-US"/>
              </w:rPr>
              <w:t xml:space="preserve">Does the </w:t>
            </w:r>
            <w:r>
              <w:rPr>
                <w:rStyle w:val="StylaciskiArial9ptKursywa"/>
                <w:rFonts w:ascii="Arial" w:hAnsi="Arial" w:cs="Arial"/>
                <w:lang w:val="en-US"/>
              </w:rPr>
              <w:t xml:space="preserve">Service Facility </w:t>
            </w:r>
            <w:r w:rsidRPr="00E57152">
              <w:rPr>
                <w:rStyle w:val="StylaciskiArial9ptKursywa"/>
                <w:rFonts w:ascii="Arial" w:hAnsi="Arial" w:cs="Arial"/>
                <w:lang w:val="en-US"/>
              </w:rPr>
              <w:t>hold ISO 9001 Certificate?</w:t>
            </w:r>
          </w:p>
        </w:tc>
      </w:tr>
      <w:tr w:rsidR="002957D2" w:rsidRPr="00E57152" w14:paraId="789C8CA4" w14:textId="77777777" w:rsidTr="00601800">
        <w:trPr>
          <w:gridAfter w:val="1"/>
          <w:wAfter w:w="8" w:type="dxa"/>
          <w:jc w:val="center"/>
        </w:trPr>
        <w:tc>
          <w:tcPr>
            <w:tcW w:w="523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A907A2" w14:textId="77777777" w:rsidR="002957D2" w:rsidRPr="00E57152" w:rsidRDefault="002957D2" w:rsidP="000C6D53">
            <w:pPr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YES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6968C99" w14:textId="77777777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NO</w:t>
            </w:r>
          </w:p>
        </w:tc>
      </w:tr>
      <w:tr w:rsidR="002957D2" w:rsidRPr="003A3ADC" w14:paraId="436DDA0F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CC5F39" w14:textId="6EBC6068" w:rsidR="002957D2" w:rsidRPr="00E57152" w:rsidRDefault="002957D2" w:rsidP="000C6D53">
            <w:pPr>
              <w:pStyle w:val="StylaciskiArial9ptKursywaWyjustowanyZprawej0112"/>
              <w:spacing w:before="0" w:after="60"/>
              <w:rPr>
                <w:rFonts w:ascii="Arial" w:hAnsi="Arial" w:cs="Arial"/>
                <w:lang w:val="en-US"/>
              </w:rPr>
            </w:pPr>
            <w:r w:rsidRPr="00E57152">
              <w:rPr>
                <w:rFonts w:ascii="Arial" w:hAnsi="Arial" w:cs="Arial"/>
                <w:lang w:val="en-US"/>
              </w:rPr>
              <w:t xml:space="preserve">(If </w:t>
            </w:r>
            <w:r w:rsidRPr="005B4364">
              <w:rPr>
                <w:rFonts w:ascii="Arial" w:hAnsi="Arial" w:cs="Arial"/>
                <w:b/>
                <w:bCs/>
                <w:lang w:val="en-US"/>
              </w:rPr>
              <w:t>YES</w:t>
            </w:r>
            <w:r w:rsidRPr="00E57152">
              <w:rPr>
                <w:rFonts w:ascii="Arial" w:hAnsi="Arial" w:cs="Arial"/>
                <w:lang w:val="en-US"/>
              </w:rPr>
              <w:t xml:space="preserve">, please </w:t>
            </w:r>
            <w:r>
              <w:rPr>
                <w:rFonts w:ascii="Arial" w:hAnsi="Arial" w:cs="Arial"/>
                <w:lang w:val="en-US"/>
              </w:rPr>
              <w:t>submit c</w:t>
            </w:r>
            <w:r w:rsidRPr="00E57152">
              <w:rPr>
                <w:rFonts w:ascii="Arial" w:hAnsi="Arial" w:cs="Arial"/>
                <w:lang w:val="en-US"/>
              </w:rPr>
              <w:t>ertificate).</w:t>
            </w:r>
          </w:p>
        </w:tc>
      </w:tr>
      <w:tr w:rsidR="002957D2" w:rsidRPr="003A3ADC" w14:paraId="5F03417A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8534ECF" w14:textId="65DA0E49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both"/>
              <w:rPr>
                <w:rStyle w:val="StylaciskiArial9ptKursywa"/>
                <w:rFonts w:ascii="Arial" w:hAnsi="Arial" w:cs="Arial"/>
                <w:lang w:val="en-US"/>
              </w:rPr>
            </w:pPr>
            <w:r w:rsidRPr="002957D2">
              <w:rPr>
                <w:rStyle w:val="StylaciskiArial9ptKursywa"/>
                <w:rFonts w:ascii="Arial" w:hAnsi="Arial" w:cs="Arial"/>
                <w:lang w:val="en-US"/>
              </w:rPr>
              <w:t>Is this a transfer from another certification body</w:t>
            </w:r>
            <w:r w:rsidRPr="00E57152">
              <w:rPr>
                <w:rStyle w:val="StylaciskiArial9ptKursywa"/>
                <w:rFonts w:ascii="Arial" w:hAnsi="Arial" w:cs="Arial"/>
                <w:lang w:val="en-US"/>
              </w:rPr>
              <w:t>?</w:t>
            </w:r>
          </w:p>
        </w:tc>
      </w:tr>
      <w:tr w:rsidR="002957D2" w:rsidRPr="00E57152" w14:paraId="05671675" w14:textId="77777777" w:rsidTr="00601800">
        <w:trPr>
          <w:gridAfter w:val="1"/>
          <w:wAfter w:w="8" w:type="dxa"/>
          <w:jc w:val="center"/>
        </w:trPr>
        <w:tc>
          <w:tcPr>
            <w:tcW w:w="523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F3BCD7" w14:textId="77777777" w:rsidR="002957D2" w:rsidRPr="00E57152" w:rsidRDefault="002957D2" w:rsidP="000C6D53">
            <w:pPr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YES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3A03D94" w14:textId="77777777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NO</w:t>
            </w:r>
          </w:p>
        </w:tc>
      </w:tr>
      <w:tr w:rsidR="002957D2" w:rsidRPr="003A3ADC" w14:paraId="3762C9BC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ED5491D" w14:textId="41264AF4" w:rsidR="002957D2" w:rsidRPr="00E57152" w:rsidRDefault="002957D2" w:rsidP="000C6D53">
            <w:pPr>
              <w:pStyle w:val="StylaciskiArial9ptKursywaWyjustowanyZprawej0112"/>
              <w:spacing w:before="0" w:after="60"/>
              <w:rPr>
                <w:rFonts w:ascii="Arial" w:hAnsi="Arial" w:cs="Arial"/>
                <w:lang w:val="en-US"/>
              </w:rPr>
            </w:pPr>
            <w:r w:rsidRPr="00E57152">
              <w:rPr>
                <w:rFonts w:ascii="Arial" w:hAnsi="Arial" w:cs="Arial"/>
                <w:lang w:val="en-US"/>
              </w:rPr>
              <w:t xml:space="preserve">(If </w:t>
            </w:r>
            <w:r w:rsidRPr="005B4364">
              <w:rPr>
                <w:rFonts w:ascii="Arial" w:hAnsi="Arial" w:cs="Arial"/>
                <w:b/>
                <w:bCs/>
                <w:lang w:val="en-US"/>
              </w:rPr>
              <w:t>YES</w:t>
            </w:r>
            <w:r w:rsidRPr="00E57152">
              <w:rPr>
                <w:rFonts w:ascii="Arial" w:hAnsi="Arial" w:cs="Arial"/>
                <w:lang w:val="en-US"/>
              </w:rPr>
              <w:t xml:space="preserve">, please </w:t>
            </w:r>
            <w:r>
              <w:rPr>
                <w:rFonts w:ascii="Arial" w:hAnsi="Arial" w:cs="Arial"/>
                <w:lang w:val="en-US"/>
              </w:rPr>
              <w:t>submit FAR and CoC</w:t>
            </w:r>
            <w:r w:rsidRPr="00E57152">
              <w:rPr>
                <w:rFonts w:ascii="Arial" w:hAnsi="Arial" w:cs="Arial"/>
                <w:lang w:val="en-US"/>
              </w:rPr>
              <w:t>).</w:t>
            </w:r>
          </w:p>
        </w:tc>
      </w:tr>
      <w:tr w:rsidR="002957D2" w:rsidRPr="006E5688" w14:paraId="4D39EA9F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D583D71" w14:textId="547F1F26" w:rsidR="002957D2" w:rsidRPr="006E5688" w:rsidRDefault="002957D2" w:rsidP="006E5688">
            <w:pPr>
              <w:pStyle w:val="Nagwek1"/>
              <w:spacing w:before="60"/>
              <w:ind w:left="436" w:hanging="357"/>
              <w:rPr>
                <w:i/>
              </w:rPr>
            </w:pPr>
            <w:r w:rsidRPr="002957D2">
              <w:rPr>
                <w:i/>
              </w:rPr>
              <w:t>Limitation of Scope</w:t>
            </w:r>
          </w:p>
        </w:tc>
      </w:tr>
      <w:tr w:rsidR="00614D0C" w:rsidRPr="003E2DD9" w14:paraId="27EEE576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FC5251" w14:textId="0F19573C" w:rsidR="00614D0C" w:rsidRPr="00274EF6" w:rsidRDefault="00614D0C" w:rsidP="000C6D53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Product types:</w:t>
            </w:r>
          </w:p>
        </w:tc>
      </w:tr>
      <w:tr w:rsidR="00614D0C" w:rsidRPr="003E2DD9" w14:paraId="3F77EF22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3136"/>
              <w:gridCol w:w="3137"/>
            </w:tblGrid>
            <w:tr w:rsidR="00614D0C" w:rsidRPr="003E2DD9" w14:paraId="262462EC" w14:textId="77777777" w:rsidTr="00274EF6">
              <w:tc>
                <w:tcPr>
                  <w:tcW w:w="3136" w:type="dxa"/>
                </w:tcPr>
                <w:p w14:paraId="12E5B942" w14:textId="5671ED7C" w:rsidR="00614D0C" w:rsidRPr="003E2DD9" w:rsidRDefault="00614D0C" w:rsidP="00274EF6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All without limitation</w:t>
                  </w:r>
                </w:p>
              </w:tc>
              <w:tc>
                <w:tcPr>
                  <w:tcW w:w="3136" w:type="dxa"/>
                </w:tcPr>
                <w:p w14:paraId="1200E734" w14:textId="091753C5" w:rsidR="00614D0C" w:rsidRPr="003E2DD9" w:rsidRDefault="00614D0C" w:rsidP="00274EF6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Luminaires</w:t>
                  </w:r>
                </w:p>
              </w:tc>
              <w:tc>
                <w:tcPr>
                  <w:tcW w:w="3137" w:type="dxa"/>
                </w:tcPr>
                <w:p w14:paraId="47B281A5" w14:textId="320EE4EE" w:rsidR="00614D0C" w:rsidRPr="003E2DD9" w:rsidRDefault="00614D0C" w:rsidP="00274EF6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Trace Heating</w:t>
                  </w:r>
                </w:p>
              </w:tc>
            </w:tr>
            <w:tr w:rsidR="00614D0C" w:rsidRPr="003E2DD9" w14:paraId="603936B7" w14:textId="77777777" w:rsidTr="00274EF6">
              <w:tc>
                <w:tcPr>
                  <w:tcW w:w="3136" w:type="dxa"/>
                </w:tcPr>
                <w:p w14:paraId="5CF3B240" w14:textId="25E9F727" w:rsidR="00614D0C" w:rsidRPr="003E2DD9" w:rsidRDefault="00614D0C" w:rsidP="00274EF6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Rotating Machines</w:t>
                  </w:r>
                </w:p>
              </w:tc>
              <w:tc>
                <w:tcPr>
                  <w:tcW w:w="3136" w:type="dxa"/>
                </w:tcPr>
                <w:p w14:paraId="0C0A3C23" w14:textId="7014D096" w:rsidR="00614D0C" w:rsidRPr="003E2DD9" w:rsidRDefault="00614D0C" w:rsidP="00274EF6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Optical radiation</w:t>
                  </w:r>
                </w:p>
              </w:tc>
              <w:tc>
                <w:tcPr>
                  <w:tcW w:w="3137" w:type="dxa"/>
                </w:tcPr>
                <w:p w14:paraId="7FB1B9FE" w14:textId="345141D5" w:rsidR="00614D0C" w:rsidRPr="003E2DD9" w:rsidRDefault="00614D0C" w:rsidP="00274EF6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Power Transformer</w:t>
                  </w:r>
                </w:p>
              </w:tc>
            </w:tr>
            <w:tr w:rsidR="00614D0C" w:rsidRPr="003E2DD9" w14:paraId="031D0204" w14:textId="77777777" w:rsidTr="00274EF6">
              <w:tc>
                <w:tcPr>
                  <w:tcW w:w="3136" w:type="dxa"/>
                </w:tcPr>
                <w:p w14:paraId="0DF4E49F" w14:textId="335E3B13" w:rsidR="00614D0C" w:rsidRPr="003E2DD9" w:rsidRDefault="00614D0C" w:rsidP="00274EF6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witchgear</w:t>
                  </w:r>
                </w:p>
              </w:tc>
              <w:tc>
                <w:tcPr>
                  <w:tcW w:w="3136" w:type="dxa"/>
                </w:tcPr>
                <w:p w14:paraId="06F36EF3" w14:textId="15DE1F3A" w:rsidR="00614D0C" w:rsidRPr="003E2DD9" w:rsidRDefault="00614D0C" w:rsidP="00274EF6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Communication Equipment</w:t>
                  </w:r>
                </w:p>
              </w:tc>
              <w:tc>
                <w:tcPr>
                  <w:tcW w:w="3137" w:type="dxa"/>
                </w:tcPr>
                <w:p w14:paraId="43F402D2" w14:textId="620D3296" w:rsidR="00614D0C" w:rsidRPr="003E2DD9" w:rsidRDefault="00274EF6" w:rsidP="00274EF6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Process Control Equipment</w:t>
                  </w:r>
                </w:p>
              </w:tc>
            </w:tr>
            <w:tr w:rsidR="00614D0C" w:rsidRPr="003E2DD9" w14:paraId="0C2D061D" w14:textId="77777777" w:rsidTr="00274EF6">
              <w:tc>
                <w:tcPr>
                  <w:tcW w:w="3136" w:type="dxa"/>
                </w:tcPr>
                <w:p w14:paraId="0AE3111F" w14:textId="42EAE7E9" w:rsidR="00614D0C" w:rsidRPr="001E4972" w:rsidRDefault="00614D0C" w:rsidP="00274EF6">
                  <w:pPr>
                    <w:spacing w:line="288" w:lineRule="auto"/>
                    <w:ind w:left="9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Instrumentation</w:t>
                  </w:r>
                </w:p>
              </w:tc>
              <w:tc>
                <w:tcPr>
                  <w:tcW w:w="3136" w:type="dxa"/>
                </w:tcPr>
                <w:p w14:paraId="4414988C" w14:textId="5925FF01" w:rsidR="00614D0C" w:rsidRPr="001E4972" w:rsidRDefault="00614D0C" w:rsidP="00274EF6">
                  <w:pPr>
                    <w:spacing w:line="288" w:lineRule="auto"/>
                    <w:ind w:left="9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Heating Equipment</w:t>
                  </w:r>
                </w:p>
              </w:tc>
              <w:tc>
                <w:tcPr>
                  <w:tcW w:w="3137" w:type="dxa"/>
                </w:tcPr>
                <w:p w14:paraId="652D0BDD" w14:textId="4A5DA833" w:rsidR="00614D0C" w:rsidRPr="003E2DD9" w:rsidRDefault="00614D0C" w:rsidP="00274EF6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Gas detection</w:t>
                  </w:r>
                </w:p>
              </w:tc>
            </w:tr>
          </w:tbl>
          <w:p w14:paraId="36503E6F" w14:textId="77777777" w:rsidR="00614D0C" w:rsidRPr="003E2DD9" w:rsidRDefault="00614D0C" w:rsidP="000C6D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57D2" w:rsidRPr="00816C2A" w14:paraId="56198E03" w14:textId="77777777" w:rsidTr="00601800">
        <w:trPr>
          <w:gridAfter w:val="1"/>
          <w:wAfter w:w="8" w:type="dxa"/>
          <w:trHeight w:val="1032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BFEA1E" w14:textId="38D6C1F4" w:rsidR="002957D2" w:rsidRPr="00274EF6" w:rsidRDefault="002957D2" w:rsidP="00274EF6">
            <w:pPr>
              <w:spacing w:after="120"/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lastRenderedPageBreak/>
              <w:t>Type of protection: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614D0C" w:rsidRPr="00816C2A" w14:paraId="3EEF2C8E" w14:textId="77777777" w:rsidTr="00274EF6">
              <w:trPr>
                <w:trHeight w:val="88"/>
              </w:trPr>
              <w:tc>
                <w:tcPr>
                  <w:tcW w:w="3114" w:type="dxa"/>
                </w:tcPr>
                <w:p w14:paraId="202EA472" w14:textId="11DA6288" w:rsidR="00614D0C" w:rsidRPr="003E2DD9" w:rsidRDefault="00614D0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all without limitation</w:t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14" w:type="dxa"/>
                </w:tcPr>
                <w:p w14:paraId="75656ED1" w14:textId="2D24E66E" w:rsidR="00614D0C" w:rsidRPr="003E2DD9" w:rsidRDefault="00614D0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3115" w:type="dxa"/>
                </w:tcPr>
                <w:p w14:paraId="2FA3E690" w14:textId="2C97B861" w:rsidR="00614D0C" w:rsidRPr="003E2DD9" w:rsidRDefault="00614D0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</w:t>
                  </w:r>
                </w:p>
              </w:tc>
            </w:tr>
            <w:tr w:rsidR="00614D0C" w:rsidRPr="00816C2A" w14:paraId="7F7184F4" w14:textId="77777777" w:rsidTr="00274EF6">
              <w:trPr>
                <w:trHeight w:val="135"/>
              </w:trPr>
              <w:tc>
                <w:tcPr>
                  <w:tcW w:w="3114" w:type="dxa"/>
                </w:tcPr>
                <w:p w14:paraId="4D55A0B3" w14:textId="1DB4CE89" w:rsidR="00614D0C" w:rsidRPr="001E4972" w:rsidRDefault="00614D0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E2DD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</w:p>
              </w:tc>
              <w:tc>
                <w:tcPr>
                  <w:tcW w:w="3114" w:type="dxa"/>
                </w:tcPr>
                <w:p w14:paraId="6902D601" w14:textId="14F97208" w:rsidR="00614D0C" w:rsidRPr="00614D0C" w:rsidRDefault="00614D0C" w:rsidP="00274EF6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3115" w:type="dxa"/>
                </w:tcPr>
                <w:p w14:paraId="2CD8E28B" w14:textId="667CADC6" w:rsidR="00614D0C" w:rsidRPr="001E4972" w:rsidRDefault="00614D0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tD</w:t>
                  </w:r>
                  <w:proofErr w:type="spellEnd"/>
                </w:p>
              </w:tc>
            </w:tr>
            <w:tr w:rsidR="00614D0C" w:rsidRPr="00816C2A" w14:paraId="35CB0E9D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2CA99487" w14:textId="5586FA77" w:rsidR="00614D0C" w:rsidRPr="001E4972" w:rsidRDefault="00614D0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</w:p>
              </w:tc>
              <w:tc>
                <w:tcPr>
                  <w:tcW w:w="3114" w:type="dxa"/>
                </w:tcPr>
                <w:p w14:paraId="00B3CDB9" w14:textId="31BA69F6" w:rsidR="00614D0C" w:rsidRPr="001E4972" w:rsidRDefault="00614D0C" w:rsidP="00274EF6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3115" w:type="dxa"/>
                </w:tcPr>
                <w:p w14:paraId="0CE7DB0C" w14:textId="6689C19D" w:rsidR="00614D0C" w:rsidRPr="001E4972" w:rsidRDefault="00614D0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DIP</w:t>
                  </w:r>
                </w:p>
              </w:tc>
            </w:tr>
            <w:tr w:rsidR="00274EF6" w:rsidRPr="00816C2A" w14:paraId="1BE3E290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437B37EF" w14:textId="6BAD5AA3" w:rsidR="00274EF6" w:rsidRPr="001E4972" w:rsidRDefault="00274EF6" w:rsidP="00152CC2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114" w:type="dxa"/>
                </w:tcPr>
                <w:p w14:paraId="691D9720" w14:textId="71451CE1" w:rsidR="00274EF6" w:rsidRPr="001E4972" w:rsidRDefault="00274EF6" w:rsidP="00152CC2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pD</w:t>
                  </w:r>
                  <w:proofErr w:type="spellEnd"/>
                </w:p>
              </w:tc>
              <w:tc>
                <w:tcPr>
                  <w:tcW w:w="3115" w:type="dxa"/>
                </w:tcPr>
                <w:p w14:paraId="2F3B9585" w14:textId="6324DD2D" w:rsidR="00274EF6" w:rsidRPr="001E4972" w:rsidRDefault="00274EF6" w:rsidP="00152CC2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other</w:t>
                  </w:r>
                </w:p>
              </w:tc>
            </w:tr>
            <w:tr w:rsidR="00274EF6" w:rsidRPr="00816C2A" w14:paraId="68140BDC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11703DCD" w14:textId="133D0220" w:rsidR="00274EF6" w:rsidRPr="001E4972" w:rsidRDefault="00274EF6" w:rsidP="00152CC2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3114" w:type="dxa"/>
                </w:tcPr>
                <w:p w14:paraId="19FFA1D7" w14:textId="3F90B0EC" w:rsidR="00274EF6" w:rsidRPr="001E4972" w:rsidRDefault="00274EF6" w:rsidP="00152CC2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q</w:t>
                  </w:r>
                </w:p>
              </w:tc>
              <w:tc>
                <w:tcPr>
                  <w:tcW w:w="3115" w:type="dxa"/>
                </w:tcPr>
                <w:p w14:paraId="7EF069B4" w14:textId="04715B08" w:rsidR="00274EF6" w:rsidRPr="001E4972" w:rsidRDefault="00274EF6" w:rsidP="00152CC2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74EF6" w:rsidRPr="00601800" w14:paraId="3672BEF6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1CF65AB8" w14:textId="77777777" w:rsidR="00274EF6" w:rsidRPr="00601800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3202F9E5" w14:textId="77777777" w:rsidR="00274EF6" w:rsidRPr="00601800" w:rsidRDefault="00274EF6" w:rsidP="00274EF6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373990BF" w14:textId="77777777" w:rsidR="00274EF6" w:rsidRPr="00601800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788D0C30" w14:textId="77777777" w:rsidR="002957D2" w:rsidRPr="003E2DD9" w:rsidRDefault="002957D2" w:rsidP="002957D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2957D2" w:rsidRPr="003E2DD9" w14:paraId="60ED67FB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938BE69" w14:textId="028A120E" w:rsidR="002957D2" w:rsidRPr="00274EF6" w:rsidRDefault="002957D2" w:rsidP="002957D2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Group</w:t>
            </w:r>
            <w:r w:rsidR="00614D0C"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s</w:t>
            </w: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:</w:t>
            </w:r>
          </w:p>
        </w:tc>
      </w:tr>
      <w:tr w:rsidR="002957D2" w:rsidRPr="003E2DD9" w14:paraId="6198FFF4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274EF6" w:rsidRPr="00816C2A" w14:paraId="14EC36BE" w14:textId="77777777" w:rsidTr="000C6D53">
              <w:trPr>
                <w:trHeight w:val="88"/>
              </w:trPr>
              <w:tc>
                <w:tcPr>
                  <w:tcW w:w="3114" w:type="dxa"/>
                </w:tcPr>
                <w:p w14:paraId="567DF016" w14:textId="77777777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all without limitation</w:t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14" w:type="dxa"/>
                </w:tcPr>
                <w:p w14:paraId="38705DA0" w14:textId="70818B41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 (Ex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gas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atmospheres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3115" w:type="dxa"/>
                </w:tcPr>
                <w:p w14:paraId="49C4909A" w14:textId="279C6DA1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III (Ex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dust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atmospheres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274EF6" w:rsidRPr="00816C2A" w14:paraId="489F8A1C" w14:textId="77777777" w:rsidTr="000C6D53">
              <w:trPr>
                <w:trHeight w:val="135"/>
              </w:trPr>
              <w:tc>
                <w:tcPr>
                  <w:tcW w:w="3114" w:type="dxa"/>
                </w:tcPr>
                <w:p w14:paraId="44FCE5D9" w14:textId="5B3B4922" w:rsidR="00274EF6" w:rsidRPr="001E4972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 (Mining)</w:t>
                  </w:r>
                </w:p>
              </w:tc>
              <w:tc>
                <w:tcPr>
                  <w:tcW w:w="3114" w:type="dxa"/>
                </w:tcPr>
                <w:p w14:paraId="350A92F8" w14:textId="3D4D7DF6" w:rsidR="00274EF6" w:rsidRPr="00614D0C" w:rsidRDefault="00274EF6" w:rsidP="00274EF6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71B50577" w14:textId="65F32E8B" w:rsidR="00274EF6" w:rsidRPr="001E4972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74EF6" w:rsidRPr="006E5688" w14:paraId="37D84F8D" w14:textId="77777777" w:rsidTr="000C6D53">
              <w:trPr>
                <w:trHeight w:val="58"/>
              </w:trPr>
              <w:tc>
                <w:tcPr>
                  <w:tcW w:w="3114" w:type="dxa"/>
                </w:tcPr>
                <w:p w14:paraId="463B2396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65D108A2" w14:textId="77777777" w:rsidR="00274EF6" w:rsidRPr="006E5688" w:rsidRDefault="00274EF6" w:rsidP="00274EF6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1F451235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1DEE7F5E" w14:textId="77777777" w:rsidR="002957D2" w:rsidRPr="003E2DD9" w:rsidRDefault="002957D2" w:rsidP="002957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74EF6" w:rsidRPr="003E2DD9" w14:paraId="17674080" w14:textId="77777777" w:rsidTr="00601800">
        <w:trPr>
          <w:gridAfter w:val="1"/>
          <w:wAfter w:w="8" w:type="dxa"/>
          <w:trHeight w:val="699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0681463" w14:textId="77777777" w:rsidR="00274EF6" w:rsidRPr="00274EF6" w:rsidRDefault="00274EF6" w:rsidP="002957D2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Voltages: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274EF6" w:rsidRPr="00816C2A" w14:paraId="1F376B50" w14:textId="77777777" w:rsidTr="000C6D53">
              <w:trPr>
                <w:trHeight w:val="88"/>
              </w:trPr>
              <w:tc>
                <w:tcPr>
                  <w:tcW w:w="3114" w:type="dxa"/>
                </w:tcPr>
                <w:p w14:paraId="45F5FDF1" w14:textId="48C2B8F6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 – 1000 V (low voltage)</w:t>
                  </w:r>
                </w:p>
              </w:tc>
              <w:tc>
                <w:tcPr>
                  <w:tcW w:w="3114" w:type="dxa"/>
                </w:tcPr>
                <w:p w14:paraId="091BE1D1" w14:textId="3D9A3EBC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&gt; 1000 V (high voltage)</w:t>
                  </w:r>
                </w:p>
              </w:tc>
              <w:tc>
                <w:tcPr>
                  <w:tcW w:w="3115" w:type="dxa"/>
                </w:tcPr>
                <w:p w14:paraId="0DB2CB8C" w14:textId="616580AC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4EF6" w:rsidRPr="006E5688" w14:paraId="2F469AB6" w14:textId="77777777" w:rsidTr="000C6D53">
              <w:trPr>
                <w:trHeight w:val="58"/>
              </w:trPr>
              <w:tc>
                <w:tcPr>
                  <w:tcW w:w="3114" w:type="dxa"/>
                </w:tcPr>
                <w:p w14:paraId="7BA24725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1B90517A" w14:textId="77777777" w:rsidR="00274EF6" w:rsidRPr="006E5688" w:rsidRDefault="00274EF6" w:rsidP="00274EF6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0A9272B1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3A16CA9A" w14:textId="131C7660" w:rsidR="00274EF6" w:rsidRPr="003E2DD9" w:rsidRDefault="00274EF6" w:rsidP="002957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75E74" w:rsidRPr="003E2DD9" w14:paraId="182DDA96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237B4" w14:textId="77777777" w:rsidR="00875E74" w:rsidRPr="00875E74" w:rsidRDefault="00875E74" w:rsidP="00875E74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875E74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Grades of inspection: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875E74" w:rsidRPr="00816C2A" w14:paraId="1E05E258" w14:textId="77777777" w:rsidTr="000C6D53">
              <w:trPr>
                <w:trHeight w:val="88"/>
              </w:trPr>
              <w:tc>
                <w:tcPr>
                  <w:tcW w:w="3114" w:type="dxa"/>
                </w:tcPr>
                <w:p w14:paraId="4F6845E0" w14:textId="75F1AE98" w:rsidR="00875E74" w:rsidRPr="003E2DD9" w:rsidRDefault="00875E74" w:rsidP="00875E74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75E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Visual</w:t>
                  </w:r>
                </w:p>
              </w:tc>
              <w:tc>
                <w:tcPr>
                  <w:tcW w:w="3114" w:type="dxa"/>
                </w:tcPr>
                <w:p w14:paraId="6E4D8FFE" w14:textId="7A50F8BE" w:rsidR="00875E74" w:rsidRPr="003E2DD9" w:rsidRDefault="00875E74" w:rsidP="00875E74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Detail</w:t>
                  </w:r>
                </w:p>
              </w:tc>
              <w:tc>
                <w:tcPr>
                  <w:tcW w:w="3115" w:type="dxa"/>
                </w:tcPr>
                <w:p w14:paraId="3099F983" w14:textId="54C4183E" w:rsidR="00875E74" w:rsidRPr="003E2DD9" w:rsidRDefault="00875E74" w:rsidP="00875E74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737D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Closed</w:t>
                  </w:r>
                </w:p>
              </w:tc>
            </w:tr>
            <w:tr w:rsidR="00875E74" w:rsidRPr="006E5688" w14:paraId="59F557D0" w14:textId="77777777" w:rsidTr="000C6D53">
              <w:trPr>
                <w:trHeight w:val="58"/>
              </w:trPr>
              <w:tc>
                <w:tcPr>
                  <w:tcW w:w="3114" w:type="dxa"/>
                </w:tcPr>
                <w:p w14:paraId="33173081" w14:textId="77777777" w:rsidR="00875E74" w:rsidRPr="006E5688" w:rsidRDefault="00875E74" w:rsidP="00875E74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1BACA5D3" w14:textId="77777777" w:rsidR="00875E74" w:rsidRPr="006E5688" w:rsidRDefault="00875E74" w:rsidP="00875E74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496244C7" w14:textId="77777777" w:rsidR="00875E74" w:rsidRPr="006E5688" w:rsidRDefault="00875E74" w:rsidP="00875E74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4F1FF604" w14:textId="22C735D1" w:rsidR="00875E74" w:rsidRPr="003E2DD9" w:rsidRDefault="00875E74" w:rsidP="00020570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57D2" w:rsidRPr="003E2DD9" w14:paraId="73ED5391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D9164" w14:textId="7E96FEC2" w:rsidR="002957D2" w:rsidRPr="00875E74" w:rsidRDefault="00875E74" w:rsidP="002957D2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875E74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Other limitations</w:t>
            </w:r>
            <w:r w:rsidR="002957D2" w:rsidRPr="00875E74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:</w:t>
            </w:r>
          </w:p>
          <w:p w14:paraId="66FF8710" w14:textId="14B3C50D" w:rsidR="002957D2" w:rsidRPr="003E2DD9" w:rsidRDefault="00875E74" w:rsidP="002957D2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464221" w:rsidRPr="00152CC2" w14:paraId="53BAB91B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D474F52" w14:textId="4FD55CA4" w:rsidR="00152CC2" w:rsidRPr="00152CC2" w:rsidRDefault="00152CC2" w:rsidP="00152CC2">
            <w:pPr>
              <w:pStyle w:val="Nagwek1"/>
              <w:spacing w:before="60" w:after="60"/>
              <w:ind w:left="436" w:hanging="357"/>
            </w:pPr>
            <w:r w:rsidRPr="00152CC2">
              <w:rPr>
                <w:i/>
              </w:rPr>
              <w:t>Documentation Checklist</w:t>
            </w:r>
          </w:p>
        </w:tc>
      </w:tr>
      <w:tr w:rsidR="00152CC2" w:rsidRPr="00E57152" w14:paraId="072A111E" w14:textId="77777777" w:rsidTr="001061A8">
        <w:trPr>
          <w:gridAfter w:val="1"/>
          <w:wAfter w:w="8" w:type="dxa"/>
          <w:trHeight w:val="278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C4DB" w14:textId="4B093418" w:rsidR="00152CC2" w:rsidRPr="00152CC2" w:rsidRDefault="00152CC2" w:rsidP="006E5688">
            <w:pPr>
              <w:pStyle w:val="StylaciskiArial9ptKursywaZprawej-013cmPrzed"/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52CC2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DEAEA" w14:textId="030ED5A1" w:rsidR="00152CC2" w:rsidRPr="00E57152" w:rsidRDefault="00152CC2" w:rsidP="006E568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2C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Remarks/Reference No.</w:t>
            </w:r>
          </w:p>
        </w:tc>
      </w:tr>
      <w:tr w:rsidR="00152CC2" w:rsidRPr="003A3ADC" w14:paraId="42E33965" w14:textId="77777777" w:rsidTr="00601800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EEA" w14:textId="760B2869" w:rsidR="00D61DAB" w:rsidRPr="00D61DAB" w:rsidRDefault="00D61DAB" w:rsidP="006E5688">
            <w:pPr>
              <w:pStyle w:val="StylaciskiArial9ptKursywaZprawej-013cmPrzed"/>
              <w:spacing w:after="0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Ex Service Facility application details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674D4C59" w14:textId="110C4573" w:rsidR="00D61DAB" w:rsidRPr="00D61DAB" w:rsidRDefault="00D61DAB" w:rsidP="00D61DAB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Name, Country, Contact details</w:t>
            </w:r>
          </w:p>
          <w:p w14:paraId="1B76E8A5" w14:textId="77777777" w:rsidR="00D61DAB" w:rsidRPr="00D61DAB" w:rsidRDefault="00D61DAB" w:rsidP="00D61DAB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Short history, and description of Service Facility</w:t>
            </w:r>
          </w:p>
          <w:p w14:paraId="3BC7D483" w14:textId="77777777" w:rsidR="00D61DAB" w:rsidRPr="00D61DAB" w:rsidRDefault="00D61DAB" w:rsidP="00D61DAB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Legal status</w:t>
            </w:r>
          </w:p>
          <w:p w14:paraId="7C3085DF" w14:textId="77777777" w:rsidR="00D61DAB" w:rsidRPr="00D61DAB" w:rsidRDefault="00D61DAB" w:rsidP="00D61DAB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Addresses where Service Facility carries out its operations that are to be covered by IECEx Certification</w:t>
            </w:r>
          </w:p>
          <w:p w14:paraId="73DF53FB" w14:textId="6C8CA582" w:rsidR="00152CC2" w:rsidRPr="00D61DAB" w:rsidRDefault="00D61DAB" w:rsidP="00D61DAB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Any other relevant information about the Ex Service Facility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17005" w14:textId="41D0C4A0" w:rsidR="00152CC2" w:rsidRPr="00E57152" w:rsidRDefault="00152CC2" w:rsidP="008436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52CC2" w:rsidRPr="003A3ADC" w14:paraId="592F79C8" w14:textId="77777777" w:rsidTr="00601800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BFC5" w14:textId="161B1879" w:rsidR="00152CC2" w:rsidRPr="00E57152" w:rsidRDefault="00D61DAB" w:rsidP="00843681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 xml:space="preserve">Letter or </w:t>
            </w:r>
            <w:proofErr w:type="spellStart"/>
            <w:r w:rsidRPr="00D61DAB">
              <w:rPr>
                <w:rFonts w:ascii="Arial" w:hAnsi="Arial" w:cs="Arial"/>
                <w:lang w:val="en-US"/>
              </w:rPr>
              <w:t>ExCB</w:t>
            </w:r>
            <w:proofErr w:type="spellEnd"/>
            <w:r w:rsidRPr="00D61DAB">
              <w:rPr>
                <w:rFonts w:ascii="Arial" w:hAnsi="Arial" w:cs="Arial"/>
                <w:lang w:val="en-US"/>
              </w:rPr>
              <w:t xml:space="preserve"> application form from applicant Service Facility to </w:t>
            </w:r>
            <w:proofErr w:type="spellStart"/>
            <w:r w:rsidRPr="00D61DAB">
              <w:rPr>
                <w:rFonts w:ascii="Arial" w:hAnsi="Arial" w:cs="Arial"/>
                <w:lang w:val="en-US"/>
              </w:rPr>
              <w:t>ExCB</w:t>
            </w:r>
            <w:proofErr w:type="spellEnd"/>
            <w:r w:rsidRPr="00D61DAB">
              <w:rPr>
                <w:rFonts w:ascii="Arial" w:hAnsi="Arial" w:cs="Arial"/>
                <w:lang w:val="en-US"/>
              </w:rPr>
              <w:t xml:space="preserve"> requesting certification under IECEx Service Facility </w:t>
            </w:r>
            <w:r>
              <w:rPr>
                <w:rFonts w:ascii="Arial" w:hAnsi="Arial" w:cs="Arial"/>
                <w:lang w:val="en-US"/>
              </w:rPr>
              <w:t>Scheme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0EFE1" w14:textId="7A42CC39" w:rsidR="00152CC2" w:rsidRPr="00E57152" w:rsidRDefault="00152CC2" w:rsidP="008436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52CC2" w:rsidRPr="003A3ADC" w14:paraId="1863AD5C" w14:textId="77777777" w:rsidTr="00601800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21D" w14:textId="77777777" w:rsidR="00D61DAB" w:rsidRPr="00D61DAB" w:rsidRDefault="00D61DAB" w:rsidP="006E5688">
            <w:pPr>
              <w:pStyle w:val="StylaciskiArial9ptKursywaZprawej-013cmPrzed"/>
              <w:spacing w:after="0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Declaration of relevant competence/capability as follows:</w:t>
            </w:r>
          </w:p>
          <w:p w14:paraId="040F5BBC" w14:textId="5E834DE5" w:rsidR="00D61DAB" w:rsidRPr="00D61DAB" w:rsidRDefault="00D61DAB" w:rsidP="00D61DAB">
            <w:pPr>
              <w:pStyle w:val="StylaciskiArial9ptKursywaZprawej-013cmPrzed"/>
              <w:numPr>
                <w:ilvl w:val="0"/>
                <w:numId w:val="24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competence of responsible persons and operatives</w:t>
            </w:r>
          </w:p>
          <w:p w14:paraId="5C3EDEE3" w14:textId="7000DE9F" w:rsidR="00D61DAB" w:rsidRPr="00D61DAB" w:rsidRDefault="00D61DAB" w:rsidP="00D61DAB">
            <w:pPr>
              <w:pStyle w:val="StylaciskiArial9ptKursywaZprawej-013cmPrzed"/>
              <w:numPr>
                <w:ilvl w:val="0"/>
                <w:numId w:val="24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listing of Ex types of protection and Scope of work to be covered by IECEx Service Facility Certification</w:t>
            </w:r>
          </w:p>
          <w:p w14:paraId="0D5FCEFE" w14:textId="4F849A5B" w:rsidR="00152CC2" w:rsidRPr="00E57152" w:rsidRDefault="00D61DAB" w:rsidP="00D61DAB">
            <w:pPr>
              <w:pStyle w:val="StylaciskiArial9ptKursywaZprawej-013cmPrzed"/>
              <w:numPr>
                <w:ilvl w:val="0"/>
                <w:numId w:val="24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Identification of testing and measurement capabilities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34FA7" w14:textId="6FA1AFC0" w:rsidR="00152CC2" w:rsidRPr="00E57152" w:rsidRDefault="00152CC2" w:rsidP="008436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61DAB" w:rsidRPr="00D61DAB" w14:paraId="43874AAC" w14:textId="77777777" w:rsidTr="00601800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ED8" w14:textId="77777777" w:rsidR="00D61DAB" w:rsidRPr="00D61DAB" w:rsidRDefault="00D61DAB" w:rsidP="006E5688">
            <w:pPr>
              <w:pStyle w:val="StylaciskiArial9ptKursywaZprawej-013cmPrzed"/>
              <w:spacing w:after="0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Documentation, such as Quality Management System (QMS) manual, showing compliance with requirements</w:t>
            </w:r>
          </w:p>
          <w:p w14:paraId="1F100CCF" w14:textId="45C832DF" w:rsidR="00D61DAB" w:rsidRDefault="00D61DAB" w:rsidP="00D61DAB">
            <w:pPr>
              <w:pStyle w:val="StylaciskiArial9ptKursywaZprawej-013cmPrzed"/>
              <w:numPr>
                <w:ilvl w:val="0"/>
                <w:numId w:val="25"/>
              </w:numPr>
              <w:spacing w:before="0" w:after="0" w:line="288" w:lineRule="auto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 xml:space="preserve">compliance of quality systems to IECEx </w:t>
            </w:r>
          </w:p>
          <w:p w14:paraId="0225BFF6" w14:textId="18B09434" w:rsidR="00D61DAB" w:rsidRPr="00D61DAB" w:rsidRDefault="00D61DAB" w:rsidP="00D61DAB">
            <w:pPr>
              <w:pStyle w:val="StylaciskiArial9ptKursywaZprawej-013cmPrzed"/>
              <w:spacing w:before="0" w:after="0" w:line="288" w:lineRule="auto"/>
              <w:ind w:left="720"/>
              <w:rPr>
                <w:rFonts w:ascii="Arial" w:hAnsi="Arial" w:cs="Arial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1DAB">
              <w:rPr>
                <w:rFonts w:ascii="Arial" w:hAnsi="Arial" w:cs="Arial"/>
                <w:lang w:val="en-US"/>
              </w:rPr>
              <w:t>OD 314-4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1DAB">
              <w:rPr>
                <w:rFonts w:ascii="Arial" w:hAnsi="Arial" w:cs="Arial"/>
                <w:lang w:val="en-US"/>
              </w:rPr>
              <w:t>OD 314-5</w:t>
            </w:r>
          </w:p>
          <w:p w14:paraId="651BCA2A" w14:textId="76278DFD" w:rsidR="00D61DAB" w:rsidRDefault="00D61DAB" w:rsidP="00D61DAB">
            <w:pPr>
              <w:pStyle w:val="StylaciskiArial9ptKursywaZprawej-013cmPrzed"/>
              <w:numPr>
                <w:ilvl w:val="0"/>
                <w:numId w:val="25"/>
              </w:numPr>
              <w:spacing w:before="0" w:after="0" w:line="288" w:lineRule="auto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 xml:space="preserve">compliance of Service Facility to technical requirements of </w:t>
            </w:r>
          </w:p>
          <w:p w14:paraId="631D6D5B" w14:textId="52C25556" w:rsidR="00D61DAB" w:rsidRPr="00D61DAB" w:rsidRDefault="00D61DAB" w:rsidP="00D61DAB">
            <w:pPr>
              <w:pStyle w:val="StylaciskiArial9ptKursywaZprawej-013cmPrzed"/>
              <w:spacing w:before="0" w:after="0" w:line="288" w:lineRule="auto"/>
              <w:ind w:left="720"/>
              <w:rPr>
                <w:rFonts w:ascii="Arial" w:hAnsi="Arial" w:cs="Arial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1DAB">
              <w:rPr>
                <w:rFonts w:ascii="Arial" w:hAnsi="Arial" w:cs="Arial"/>
                <w:lang w:val="en-US"/>
              </w:rPr>
              <w:t xml:space="preserve">IEC 60079-14 </w:t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1DAB">
              <w:rPr>
                <w:rFonts w:ascii="Arial" w:hAnsi="Arial" w:cs="Arial"/>
                <w:lang w:val="en-US"/>
              </w:rPr>
              <w:t>IEC 60079-17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37DA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1DAB">
              <w:rPr>
                <w:rFonts w:ascii="Arial" w:hAnsi="Arial" w:cs="Arial"/>
                <w:lang w:val="en-US"/>
              </w:rPr>
              <w:t>IEC 60079-19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9282D" w14:textId="77777777" w:rsidR="00D61DAB" w:rsidRPr="00E57152" w:rsidRDefault="00D61DAB" w:rsidP="008436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61DAB" w:rsidRPr="003A3ADC" w14:paraId="783F9D09" w14:textId="77777777" w:rsidTr="00601800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3574" w14:textId="77777777" w:rsidR="00370DA0" w:rsidRPr="00370DA0" w:rsidRDefault="00370DA0" w:rsidP="00370DA0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Organization charts of the candidate Ex Service Facility</w:t>
            </w:r>
          </w:p>
          <w:p w14:paraId="6FFF6B65" w14:textId="383879AF" w:rsidR="00D61DAB" w:rsidRPr="00D61DAB" w:rsidRDefault="00370DA0" w:rsidP="00370DA0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Particular attention should be given to those authorized to release completed work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8039E" w14:textId="77777777" w:rsidR="00D61DAB" w:rsidRPr="00E57152" w:rsidRDefault="00D61DAB" w:rsidP="008436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61DAB" w:rsidRPr="003A3ADC" w14:paraId="02E574D0" w14:textId="77777777" w:rsidTr="00601800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1295" w14:textId="645A9763" w:rsidR="00D61DAB" w:rsidRPr="00D61DAB" w:rsidRDefault="00370DA0" w:rsidP="00D61DAB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Ex Service Facility procedure for maintaining competence of responsible persons and operatives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1DE2F" w14:textId="77777777" w:rsidR="00D61DAB" w:rsidRPr="00E57152" w:rsidRDefault="00D61DAB" w:rsidP="008436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61DAB" w:rsidRPr="003A3ADC" w14:paraId="12DCDB69" w14:textId="77777777" w:rsidTr="00601800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0B0" w14:textId="7F2BBEB7" w:rsidR="00D61DAB" w:rsidRPr="00D61DAB" w:rsidRDefault="00370DA0" w:rsidP="00D61DAB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Service Facility procedure for maintaining competence of responsible persons and operatives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89D71" w14:textId="77777777" w:rsidR="00D61DAB" w:rsidRPr="00E57152" w:rsidRDefault="00D61DAB" w:rsidP="008436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03DBF" w:rsidRPr="003A3ADC" w14:paraId="169CB26A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E4C2A" w14:textId="77777777" w:rsidR="00D03DBF" w:rsidRPr="000C43AE" w:rsidRDefault="00D03DBF" w:rsidP="00D218F7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C43AE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The application shall be provided with the quality system documentation.</w:t>
            </w:r>
          </w:p>
        </w:tc>
      </w:tr>
    </w:tbl>
    <w:p w14:paraId="465F37B4" w14:textId="383E90F3" w:rsidR="00D03DBF" w:rsidRPr="00D03DBF" w:rsidRDefault="00F86BAF" w:rsidP="00D03DBF">
      <w:pPr>
        <w:pStyle w:val="Tekstpodstawowy"/>
        <w:spacing w:before="240"/>
        <w:ind w:left="-284" w:right="-284"/>
        <w:jc w:val="both"/>
        <w:rPr>
          <w:rFonts w:ascii="Arial" w:hAnsi="Arial" w:cs="Arial"/>
          <w:b/>
          <w:szCs w:val="18"/>
          <w:lang w:val="en-US"/>
        </w:rPr>
      </w:pPr>
      <w:r>
        <w:rPr>
          <w:rFonts w:ascii="Arial" w:hAnsi="Arial" w:cs="Arial"/>
          <w:b/>
          <w:szCs w:val="18"/>
          <w:lang w:val="en-US"/>
        </w:rPr>
        <w:lastRenderedPageBreak/>
        <w:t>By</w:t>
      </w:r>
      <w:r w:rsidR="00D03DBF" w:rsidRPr="00D03DBF">
        <w:rPr>
          <w:rFonts w:ascii="Arial" w:hAnsi="Arial" w:cs="Arial"/>
          <w:b/>
          <w:szCs w:val="18"/>
          <w:lang w:val="en-US"/>
        </w:rPr>
        <w:t xml:space="preserve"> submitting this </w:t>
      </w:r>
      <w:r w:rsidR="00D03DBF">
        <w:rPr>
          <w:rFonts w:ascii="Arial" w:hAnsi="Arial" w:cs="Arial"/>
          <w:b/>
          <w:szCs w:val="18"/>
          <w:lang w:val="en-US"/>
        </w:rPr>
        <w:t xml:space="preserve">application </w:t>
      </w:r>
      <w:r w:rsidR="00D03DBF" w:rsidRPr="00D03DBF">
        <w:rPr>
          <w:rFonts w:ascii="Arial" w:hAnsi="Arial" w:cs="Arial"/>
          <w:b/>
          <w:szCs w:val="18"/>
          <w:lang w:val="en-US"/>
        </w:rPr>
        <w:t xml:space="preserve">the applicant </w:t>
      </w:r>
      <w:r>
        <w:rPr>
          <w:rFonts w:ascii="Arial" w:hAnsi="Arial" w:cs="Arial"/>
          <w:b/>
          <w:szCs w:val="18"/>
          <w:lang w:val="en-US"/>
        </w:rPr>
        <w:t>confirms</w:t>
      </w:r>
      <w:r w:rsidR="00D03DBF" w:rsidRPr="00D03DBF">
        <w:rPr>
          <w:rFonts w:ascii="Arial" w:hAnsi="Arial" w:cs="Arial"/>
          <w:b/>
          <w:szCs w:val="18"/>
          <w:lang w:val="en-US"/>
        </w:rPr>
        <w:t xml:space="preserve"> that:</w:t>
      </w:r>
    </w:p>
    <w:p w14:paraId="1FEA6309" w14:textId="06AA38E4" w:rsidR="00D03DBF" w:rsidRDefault="00D03DBF" w:rsidP="00F86BAF">
      <w:pPr>
        <w:pStyle w:val="Tekstpodstawowy"/>
        <w:spacing w:before="6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D03DBF">
        <w:rPr>
          <w:rFonts w:ascii="Arial" w:hAnsi="Arial" w:cs="Arial"/>
          <w:i/>
          <w:szCs w:val="18"/>
          <w:lang w:val="en-US"/>
        </w:rPr>
        <w:t>•</w:t>
      </w:r>
      <w:r w:rsidRPr="00D03DBF">
        <w:rPr>
          <w:rFonts w:ascii="Arial" w:hAnsi="Arial" w:cs="Arial"/>
          <w:i/>
          <w:szCs w:val="18"/>
          <w:lang w:val="en-US"/>
        </w:rPr>
        <w:tab/>
        <w:t xml:space="preserve">have the authority to represent, submit the </w:t>
      </w:r>
      <w:r w:rsidR="00F86BAF">
        <w:rPr>
          <w:rFonts w:ascii="Arial" w:hAnsi="Arial" w:cs="Arial"/>
          <w:i/>
          <w:szCs w:val="18"/>
          <w:lang w:val="en-US"/>
        </w:rPr>
        <w:t>application</w:t>
      </w:r>
      <w:r w:rsidRPr="00D03DBF">
        <w:rPr>
          <w:rFonts w:ascii="Arial" w:hAnsi="Arial" w:cs="Arial"/>
          <w:i/>
          <w:szCs w:val="18"/>
          <w:lang w:val="en-US"/>
        </w:rPr>
        <w:t xml:space="preserve">, agree terms on behalf of the </w:t>
      </w:r>
      <w:r w:rsidR="00D218F7">
        <w:rPr>
          <w:rFonts w:ascii="Arial" w:hAnsi="Arial" w:cs="Arial"/>
          <w:i/>
          <w:szCs w:val="18"/>
          <w:lang w:val="en-US"/>
        </w:rPr>
        <w:t>Service Facility</w:t>
      </w:r>
      <w:r w:rsidRPr="00D03DBF">
        <w:rPr>
          <w:rFonts w:ascii="Arial" w:hAnsi="Arial" w:cs="Arial"/>
          <w:i/>
          <w:szCs w:val="18"/>
          <w:lang w:val="en-US"/>
        </w:rPr>
        <w:t>.</w:t>
      </w:r>
    </w:p>
    <w:p w14:paraId="637F3A84" w14:textId="30A44C0C" w:rsidR="00F86BAF" w:rsidRPr="00D03DBF" w:rsidRDefault="00F86BAF" w:rsidP="00F86BAF">
      <w:pPr>
        <w:pStyle w:val="Tekstpodstawowy"/>
        <w:spacing w:before="6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D03DBF">
        <w:rPr>
          <w:rFonts w:ascii="Arial" w:hAnsi="Arial" w:cs="Arial"/>
          <w:i/>
          <w:szCs w:val="18"/>
          <w:lang w:val="en-US"/>
        </w:rPr>
        <w:t>•</w:t>
      </w:r>
      <w:r w:rsidRPr="00D03DBF">
        <w:rPr>
          <w:rFonts w:ascii="Arial" w:hAnsi="Arial" w:cs="Arial"/>
          <w:i/>
          <w:szCs w:val="18"/>
          <w:lang w:val="en-US"/>
        </w:rPr>
        <w:tab/>
      </w:r>
      <w:r>
        <w:rPr>
          <w:rFonts w:ascii="Arial" w:hAnsi="Arial" w:cs="Arial"/>
          <w:i/>
          <w:szCs w:val="18"/>
          <w:lang w:val="en-US"/>
        </w:rPr>
        <w:t xml:space="preserve">have the authority to </w:t>
      </w:r>
      <w:r w:rsidRPr="00F86BAF">
        <w:rPr>
          <w:rFonts w:ascii="Arial" w:hAnsi="Arial" w:cs="Arial"/>
          <w:i/>
          <w:szCs w:val="18"/>
          <w:lang w:val="en-US"/>
        </w:rPr>
        <w:t>provide a purchase order when ready to proceed with the service.</w:t>
      </w:r>
    </w:p>
    <w:p w14:paraId="3EBC7FDE" w14:textId="087587E0" w:rsidR="005E7289" w:rsidRPr="000B40FC" w:rsidRDefault="005E7289" w:rsidP="005E7289">
      <w:pPr>
        <w:pStyle w:val="Tekstpodstawowy"/>
        <w:spacing w:before="240"/>
        <w:ind w:left="-284" w:right="-284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  <w:lang w:val="en-US"/>
        </w:rPr>
        <w:t>Appeals</w:t>
      </w:r>
      <w:r w:rsidRPr="000B40FC">
        <w:rPr>
          <w:rFonts w:ascii="Arial" w:hAnsi="Arial" w:cs="Arial"/>
          <w:b/>
          <w:szCs w:val="18"/>
        </w:rPr>
        <w:t>:</w:t>
      </w:r>
    </w:p>
    <w:p w14:paraId="05E99A3D" w14:textId="7C92C034" w:rsidR="003C74F0" w:rsidRDefault="003C74F0" w:rsidP="005B4364">
      <w:pPr>
        <w:pStyle w:val="Tekstpodstawowy"/>
        <w:spacing w:before="12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10119D">
        <w:rPr>
          <w:rFonts w:ascii="Arial" w:hAnsi="Arial" w:cs="Arial"/>
          <w:i/>
          <w:szCs w:val="18"/>
          <w:lang w:val="en-US"/>
        </w:rPr>
        <w:t xml:space="preserve">All </w:t>
      </w:r>
      <w:r>
        <w:rPr>
          <w:rFonts w:ascii="Arial" w:hAnsi="Arial" w:cs="Arial"/>
          <w:i/>
          <w:szCs w:val="18"/>
          <w:lang w:val="en-US"/>
        </w:rPr>
        <w:t>a</w:t>
      </w:r>
      <w:r w:rsidRPr="00517339">
        <w:rPr>
          <w:rFonts w:ascii="Arial" w:hAnsi="Arial" w:cs="Arial"/>
          <w:i/>
          <w:szCs w:val="18"/>
          <w:lang w:val="en-US"/>
        </w:rPr>
        <w:t xml:space="preserve">ppeals concerning decisions taken by an </w:t>
      </w:r>
      <w:r>
        <w:rPr>
          <w:rFonts w:ascii="Arial" w:hAnsi="Arial" w:cs="Arial"/>
          <w:i/>
          <w:szCs w:val="18"/>
          <w:lang w:val="en-US"/>
        </w:rPr>
        <w:t xml:space="preserve">Certification Body </w:t>
      </w:r>
      <w:r w:rsidRPr="00517339">
        <w:rPr>
          <w:rFonts w:ascii="Arial" w:hAnsi="Arial" w:cs="Arial"/>
          <w:i/>
          <w:szCs w:val="18"/>
          <w:lang w:val="en-US"/>
        </w:rPr>
        <w:t>shall be first addressed</w:t>
      </w:r>
      <w:r>
        <w:rPr>
          <w:rFonts w:ascii="Arial" w:hAnsi="Arial" w:cs="Arial"/>
          <w:i/>
          <w:szCs w:val="18"/>
          <w:lang w:val="en-US"/>
        </w:rPr>
        <w:t xml:space="preserve"> </w:t>
      </w:r>
      <w:r w:rsidRPr="0010119D">
        <w:rPr>
          <w:rFonts w:ascii="Arial" w:hAnsi="Arial" w:cs="Arial"/>
          <w:i/>
          <w:szCs w:val="18"/>
          <w:lang w:val="en-US"/>
        </w:rPr>
        <w:t xml:space="preserve">to secretary of </w:t>
      </w:r>
      <w:proofErr w:type="spellStart"/>
      <w:r w:rsidR="008356B1">
        <w:rPr>
          <w:rFonts w:ascii="Arial" w:hAnsi="Arial" w:cs="Arial"/>
          <w:i/>
          <w:szCs w:val="18"/>
          <w:lang w:val="en-US"/>
        </w:rPr>
        <w:t>ExCB</w:t>
      </w:r>
      <w:proofErr w:type="spellEnd"/>
      <w:r>
        <w:rPr>
          <w:rFonts w:ascii="Arial" w:hAnsi="Arial" w:cs="Arial"/>
          <w:i/>
          <w:szCs w:val="18"/>
          <w:lang w:val="en-US"/>
        </w:rPr>
        <w:t xml:space="preserve"> </w:t>
      </w:r>
      <w:r w:rsidRPr="0010119D">
        <w:rPr>
          <w:rFonts w:ascii="Arial" w:hAnsi="Arial" w:cs="Arial"/>
          <w:i/>
          <w:szCs w:val="18"/>
          <w:lang w:val="en-US"/>
        </w:rPr>
        <w:t>(</w:t>
      </w:r>
      <w:proofErr w:type="spellStart"/>
      <w:r w:rsidR="00737DAE">
        <w:fldChar w:fldCharType="begin"/>
      </w:r>
      <w:r w:rsidR="00737DAE">
        <w:instrText xml:space="preserve"> HYPERLINK "http://www.exksc.eu" </w:instrText>
      </w:r>
      <w:r w:rsidR="00737DAE">
        <w:fldChar w:fldCharType="separate"/>
      </w:r>
      <w:r w:rsidRPr="00B0092C">
        <w:rPr>
          <w:rStyle w:val="Hipercze"/>
          <w:rFonts w:ascii="Arial" w:hAnsi="Arial" w:cs="Arial"/>
          <w:i/>
          <w:szCs w:val="18"/>
          <w:lang w:val="en-US"/>
        </w:rPr>
        <w:t>www.exksc.eu</w:t>
      </w:r>
      <w:proofErr w:type="spellEnd"/>
      <w:r w:rsidR="00737DAE">
        <w:rPr>
          <w:rStyle w:val="Hipercze"/>
          <w:rFonts w:ascii="Arial" w:hAnsi="Arial" w:cs="Arial"/>
          <w:i/>
          <w:szCs w:val="18"/>
          <w:lang w:val="en-US"/>
        </w:rPr>
        <w:fldChar w:fldCharType="end"/>
      </w:r>
      <w:r w:rsidRPr="0010119D">
        <w:rPr>
          <w:rFonts w:ascii="Arial" w:hAnsi="Arial" w:cs="Arial"/>
          <w:i/>
          <w:szCs w:val="18"/>
          <w:lang w:val="en-US"/>
        </w:rPr>
        <w:t>)</w:t>
      </w:r>
    </w:p>
    <w:p w14:paraId="54BDDD84" w14:textId="370F9AE5" w:rsidR="00B349A1" w:rsidRDefault="00B349A1" w:rsidP="003C74F0">
      <w:pPr>
        <w:pStyle w:val="Tekstpodstawowy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B349A1">
        <w:rPr>
          <w:rFonts w:ascii="Arial" w:hAnsi="Arial" w:cs="Arial"/>
          <w:i/>
          <w:szCs w:val="18"/>
          <w:lang w:val="en-US"/>
        </w:rPr>
        <w:t>In any case, where the appellant is not satisfied with the outcome of the appeal process of the Certification Body has the right to refer directly to the IECEx secretariat (</w:t>
      </w:r>
      <w:hyperlink r:id="rId9" w:history="1">
        <w:r w:rsidR="003C74F0" w:rsidRPr="00B0092C">
          <w:rPr>
            <w:rStyle w:val="Hipercze"/>
            <w:rFonts w:ascii="Arial" w:hAnsi="Arial" w:cs="Arial"/>
            <w:i/>
            <w:szCs w:val="18"/>
            <w:lang w:val="en-US"/>
          </w:rPr>
          <w:t>www.iecex.com</w:t>
        </w:r>
      </w:hyperlink>
      <w:r w:rsidRPr="00B349A1">
        <w:rPr>
          <w:rFonts w:ascii="Arial" w:hAnsi="Arial" w:cs="Arial"/>
          <w:i/>
          <w:szCs w:val="18"/>
          <w:lang w:val="en-US"/>
        </w:rPr>
        <w:t>).</w:t>
      </w:r>
    </w:p>
    <w:p w14:paraId="64E6EF04" w14:textId="695958DB" w:rsidR="008356B1" w:rsidRPr="008356B1" w:rsidRDefault="008356B1" w:rsidP="008356B1">
      <w:pPr>
        <w:pStyle w:val="Tekstpodstawowy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8356B1">
        <w:rPr>
          <w:rFonts w:ascii="Arial" w:hAnsi="Arial" w:cs="Arial"/>
          <w:i/>
          <w:szCs w:val="18"/>
          <w:lang w:val="en-US"/>
        </w:rPr>
        <w:t xml:space="preserve">Where the appellant is not satisfied with the outcome of the appeal process of the </w:t>
      </w:r>
      <w:proofErr w:type="spellStart"/>
      <w:r w:rsidRPr="008356B1">
        <w:rPr>
          <w:rFonts w:ascii="Arial" w:hAnsi="Arial" w:cs="Arial"/>
          <w:i/>
          <w:szCs w:val="18"/>
          <w:lang w:val="en-US"/>
        </w:rPr>
        <w:t>ExCB</w:t>
      </w:r>
      <w:proofErr w:type="spellEnd"/>
      <w:r w:rsidRPr="008356B1">
        <w:rPr>
          <w:rFonts w:ascii="Arial" w:hAnsi="Arial" w:cs="Arial"/>
          <w:i/>
          <w:szCs w:val="18"/>
          <w:lang w:val="en-US"/>
        </w:rPr>
        <w:t xml:space="preserve"> or for disputes regarding a decision of the </w:t>
      </w:r>
      <w:proofErr w:type="spellStart"/>
      <w:r w:rsidRPr="008356B1">
        <w:rPr>
          <w:rFonts w:ascii="Arial" w:hAnsi="Arial" w:cs="Arial"/>
          <w:i/>
          <w:szCs w:val="18"/>
          <w:lang w:val="en-US"/>
        </w:rPr>
        <w:t>ExMC</w:t>
      </w:r>
      <w:proofErr w:type="spellEnd"/>
      <w:r w:rsidRPr="008356B1">
        <w:rPr>
          <w:rFonts w:ascii="Arial" w:hAnsi="Arial" w:cs="Arial"/>
          <w:i/>
          <w:szCs w:val="18"/>
          <w:lang w:val="en-US"/>
        </w:rPr>
        <w:t xml:space="preserve">, the IECEx Executive and Chairman shall attempt to resolve the  issue,  however  if  this  is  not  possible  then  a  formal  appeal  may  be  lodged  in accordance with IEC CA 01. </w:t>
      </w:r>
    </w:p>
    <w:p w14:paraId="6CB6093F" w14:textId="6490F140" w:rsidR="008356B1" w:rsidRDefault="008356B1" w:rsidP="008356B1">
      <w:pPr>
        <w:pStyle w:val="Tekstpodstawowy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8356B1">
        <w:rPr>
          <w:rFonts w:ascii="Arial" w:hAnsi="Arial" w:cs="Arial"/>
          <w:i/>
          <w:szCs w:val="18"/>
          <w:lang w:val="en-US"/>
        </w:rPr>
        <w:t xml:space="preserve">Appeals concerning decisions taken by the </w:t>
      </w:r>
      <w:proofErr w:type="spellStart"/>
      <w:r w:rsidRPr="008356B1">
        <w:rPr>
          <w:rFonts w:ascii="Arial" w:hAnsi="Arial" w:cs="Arial"/>
          <w:i/>
          <w:szCs w:val="18"/>
          <w:lang w:val="en-US"/>
        </w:rPr>
        <w:t>ExMC</w:t>
      </w:r>
      <w:proofErr w:type="spellEnd"/>
      <w:r w:rsidRPr="008356B1">
        <w:rPr>
          <w:rFonts w:ascii="Arial" w:hAnsi="Arial" w:cs="Arial"/>
          <w:i/>
          <w:szCs w:val="18"/>
          <w:lang w:val="en-US"/>
        </w:rPr>
        <w:t xml:space="preserve"> shall be referred to the IECEx Executive for mediation and a proposed outcome for both </w:t>
      </w:r>
      <w:proofErr w:type="spellStart"/>
      <w:r w:rsidRPr="008356B1">
        <w:rPr>
          <w:rFonts w:ascii="Arial" w:hAnsi="Arial" w:cs="Arial"/>
          <w:i/>
          <w:szCs w:val="18"/>
          <w:lang w:val="en-US"/>
        </w:rPr>
        <w:t>ExMC</w:t>
      </w:r>
      <w:proofErr w:type="spellEnd"/>
      <w:r w:rsidRPr="008356B1">
        <w:rPr>
          <w:rFonts w:ascii="Arial" w:hAnsi="Arial" w:cs="Arial"/>
          <w:i/>
          <w:szCs w:val="18"/>
          <w:lang w:val="en-US"/>
        </w:rPr>
        <w:t xml:space="preserve"> and the appellant to consider. Where the appellant is not satisfied with the outcome then a formal appeal may be lodged in accordance with IEC CA 01</w:t>
      </w:r>
      <w:r w:rsidR="00D26DED">
        <w:rPr>
          <w:rFonts w:ascii="Arial" w:hAnsi="Arial" w:cs="Arial"/>
          <w:i/>
          <w:szCs w:val="18"/>
          <w:lang w:val="en-US"/>
        </w:rPr>
        <w:t>.</w:t>
      </w:r>
    </w:p>
    <w:p w14:paraId="7DFAC264" w14:textId="39719069" w:rsidR="005E7289" w:rsidRPr="000B40FC" w:rsidRDefault="005E7289" w:rsidP="005E7289">
      <w:pPr>
        <w:pStyle w:val="Tekstpodstawowy"/>
        <w:spacing w:before="240"/>
        <w:ind w:left="-284" w:right="-284"/>
        <w:jc w:val="both"/>
        <w:rPr>
          <w:rFonts w:ascii="Arial" w:hAnsi="Arial" w:cs="Arial"/>
          <w:b/>
          <w:bCs/>
          <w:iCs/>
          <w:szCs w:val="18"/>
          <w:lang w:val="en-US"/>
        </w:rPr>
      </w:pPr>
      <w:r w:rsidRPr="000B40FC">
        <w:rPr>
          <w:rFonts w:ascii="Arial" w:hAnsi="Arial" w:cs="Arial"/>
          <w:b/>
          <w:bCs/>
          <w:iCs/>
          <w:szCs w:val="18"/>
          <w:lang w:val="en-US"/>
        </w:rPr>
        <w:t>Invoicing:</w:t>
      </w:r>
    </w:p>
    <w:p w14:paraId="18007D94" w14:textId="0AE87D6F" w:rsidR="005E7289" w:rsidRPr="0010119D" w:rsidRDefault="005E7289" w:rsidP="005B4364">
      <w:pPr>
        <w:pStyle w:val="Tekstpodstawowy"/>
        <w:spacing w:before="12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10119D">
        <w:rPr>
          <w:rFonts w:ascii="Arial" w:hAnsi="Arial" w:cs="Arial"/>
          <w:i/>
          <w:szCs w:val="18"/>
          <w:lang w:val="en-US"/>
        </w:rPr>
        <w:t xml:space="preserve">We undertake to pay the full fee for the assessment carried out in accordance with a confirmed offer regardless of the outcome of this assessment - based on the invoice (s) issued by </w:t>
      </w:r>
      <w:r w:rsidR="00B349A1">
        <w:rPr>
          <w:rFonts w:ascii="Arial" w:hAnsi="Arial" w:cs="Arial"/>
          <w:i/>
          <w:szCs w:val="18"/>
          <w:lang w:val="en-US"/>
        </w:rPr>
        <w:t>Certification Body</w:t>
      </w:r>
      <w:r w:rsidRPr="0010119D">
        <w:rPr>
          <w:rFonts w:ascii="Arial" w:hAnsi="Arial" w:cs="Arial"/>
          <w:i/>
          <w:szCs w:val="18"/>
          <w:lang w:val="en-US"/>
        </w:rPr>
        <w:t>.</w:t>
      </w:r>
    </w:p>
    <w:p w14:paraId="65DE44FF" w14:textId="77777777" w:rsidR="005E7289" w:rsidRDefault="005E7289" w:rsidP="005E7289">
      <w:pPr>
        <w:pStyle w:val="Tekstpodstawowy"/>
        <w:ind w:right="56"/>
        <w:jc w:val="both"/>
        <w:rPr>
          <w:rFonts w:ascii="Arial" w:hAnsi="Arial" w:cs="Arial"/>
          <w:i/>
          <w:szCs w:val="18"/>
          <w:lang w:val="en-US"/>
        </w:rPr>
      </w:pPr>
    </w:p>
    <w:p w14:paraId="1B09C740" w14:textId="77777777" w:rsidR="005E7289" w:rsidRPr="0010119D" w:rsidRDefault="005E7289" w:rsidP="005E7289">
      <w:pPr>
        <w:pStyle w:val="Tekstpodstawowy"/>
        <w:ind w:right="56"/>
        <w:jc w:val="both"/>
        <w:rPr>
          <w:rFonts w:ascii="Arial" w:hAnsi="Arial" w:cs="Arial"/>
          <w:i/>
          <w:szCs w:val="18"/>
          <w:lang w:val="en-US"/>
        </w:rPr>
      </w:pPr>
    </w:p>
    <w:p w14:paraId="612DA935" w14:textId="77777777" w:rsidR="005E7289" w:rsidRDefault="005E7289" w:rsidP="005E7289">
      <w:pPr>
        <w:pStyle w:val="Tekstpodstawowy"/>
        <w:ind w:right="512"/>
        <w:jc w:val="both"/>
        <w:rPr>
          <w:rFonts w:ascii="Verdana" w:hAnsi="Verdana"/>
          <w:i/>
          <w:sz w:val="16"/>
          <w:szCs w:val="16"/>
          <w:lang w:val="en-US"/>
        </w:rPr>
      </w:pP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7"/>
        <w:gridCol w:w="6237"/>
      </w:tblGrid>
      <w:tr w:rsidR="005E7289" w:rsidRPr="006330D5" w14:paraId="52D9ECF4" w14:textId="77777777" w:rsidTr="00843681">
        <w:trPr>
          <w:cantSplit/>
          <w:trHeight w:val="75"/>
          <w:jc w:val="center"/>
        </w:trPr>
        <w:tc>
          <w:tcPr>
            <w:tcW w:w="33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C1309E" w14:textId="77777777" w:rsidR="005E7289" w:rsidRPr="006330D5" w:rsidRDefault="005E7289" w:rsidP="00843681">
            <w:pPr>
              <w:spacing w:before="240" w:after="240"/>
              <w:ind w:right="62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172F97D" w14:textId="77777777" w:rsidR="005E7289" w:rsidRPr="006330D5" w:rsidRDefault="005E7289" w:rsidP="00843681">
            <w:pPr>
              <w:spacing w:before="240" w:after="24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E7289" w:rsidRPr="006330D5" w14:paraId="35A2EF92" w14:textId="77777777" w:rsidTr="00843681">
        <w:trPr>
          <w:cantSplit/>
          <w:jc w:val="center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D7E" w14:textId="77777777" w:rsidR="005E7289" w:rsidRPr="006330D5" w:rsidRDefault="005E7289" w:rsidP="00843681">
            <w:pPr>
              <w:spacing w:before="120" w:after="120"/>
              <w:ind w:right="62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signatory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C1DE0" w14:textId="2693B407" w:rsidR="005E7289" w:rsidRPr="006330D5" w:rsidRDefault="00B12628" w:rsidP="00B12628">
            <w:pPr>
              <w:spacing w:before="120" w:after="120"/>
              <w:ind w:right="6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5E7289" w:rsidRPr="006330D5" w14:paraId="42008C1A" w14:textId="77777777" w:rsidTr="00843681">
        <w:trPr>
          <w:cantSplit/>
          <w:jc w:val="center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BAC" w14:textId="77777777" w:rsidR="005E7289" w:rsidRPr="006330D5" w:rsidRDefault="005E7289" w:rsidP="00843681">
            <w:pPr>
              <w:spacing w:before="120" w:after="120"/>
              <w:ind w:right="62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Title/position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E41D6" w14:textId="0B6E3B66" w:rsidR="005E7289" w:rsidRPr="006330D5" w:rsidRDefault="00B12628" w:rsidP="00B12628">
            <w:pPr>
              <w:spacing w:before="120" w:after="120"/>
              <w:ind w:right="6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5E7289" w:rsidRPr="006330D5" w14:paraId="34B6080B" w14:textId="77777777" w:rsidTr="00843681">
        <w:trPr>
          <w:cantSplit/>
          <w:trHeight w:val="75"/>
          <w:jc w:val="center"/>
        </w:trPr>
        <w:tc>
          <w:tcPr>
            <w:tcW w:w="338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0BA7B9" w14:textId="77777777" w:rsidR="005E7289" w:rsidRPr="006330D5" w:rsidRDefault="005E7289" w:rsidP="00843681">
            <w:pPr>
              <w:spacing w:before="120" w:after="120"/>
              <w:ind w:right="62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C2E3BBA" w14:textId="1EE97D24" w:rsidR="005E7289" w:rsidRPr="006330D5" w:rsidRDefault="00B12628" w:rsidP="00B12628">
            <w:pPr>
              <w:spacing w:before="120" w:after="120"/>
              <w:ind w:right="6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65F4DAF" w14:textId="77777777" w:rsidR="005E7289" w:rsidRPr="003E2DD9" w:rsidRDefault="005E7289" w:rsidP="005E7289">
      <w:pPr>
        <w:rPr>
          <w:lang w:val="en-US"/>
        </w:rPr>
      </w:pPr>
    </w:p>
    <w:p w14:paraId="3041BA74" w14:textId="77777777" w:rsidR="005E7289" w:rsidRPr="003E2DD9" w:rsidRDefault="005E7289" w:rsidP="00027A7A">
      <w:pPr>
        <w:rPr>
          <w:rFonts w:cs="Times New Roman"/>
          <w:lang w:val="en-US"/>
        </w:rPr>
      </w:pPr>
    </w:p>
    <w:sectPr w:rsidR="005E7289" w:rsidRPr="003E2DD9" w:rsidSect="006E5688">
      <w:headerReference w:type="default" r:id="rId10"/>
      <w:footerReference w:type="default" r:id="rId11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7764" w14:textId="77777777" w:rsidR="00737DAE" w:rsidRDefault="00737DAE" w:rsidP="004510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1B3C74" w14:textId="77777777" w:rsidR="00737DAE" w:rsidRDefault="00737DAE" w:rsidP="004510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DF0" w14:textId="3043F26D" w:rsidR="00D218F7" w:rsidRDefault="00D218F7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A3065D" wp14:editId="1A57AAE6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275" cy="4305300"/>
          <wp:effectExtent l="0" t="0" r="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02A1A34F" wp14:editId="25FE0DEA">
              <wp:simplePos x="0" y="0"/>
              <wp:positionH relativeFrom="column">
                <wp:posOffset>635</wp:posOffset>
              </wp:positionH>
              <wp:positionV relativeFrom="paragraph">
                <wp:posOffset>104775</wp:posOffset>
              </wp:positionV>
              <wp:extent cx="5829300" cy="457200"/>
              <wp:effectExtent l="10160" t="9525" r="8890" b="0"/>
              <wp:wrapNone/>
              <wp:docPr id="1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9286" w14:textId="55EA82F2" w:rsidR="00D218F7" w:rsidRPr="00E57152" w:rsidRDefault="00D218F7" w:rsidP="00154AB9">
                            <w:pPr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P-9.2.</w:t>
                            </w:r>
                            <w:r w:rsidR="00370DA0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3</w:t>
                            </w: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E3EA" w14:textId="77777777" w:rsidR="00D218F7" w:rsidRPr="005E7289" w:rsidRDefault="00D218F7" w:rsidP="00154AB9">
                            <w:pPr>
                              <w:jc w:val="right"/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 xml:space="preserve">Page 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instrText xml:space="preserve"> PAGE </w:instrTex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instrText xml:space="preserve"> NUMPAGES </w:instrTex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9AA1" w14:textId="23C82DF3" w:rsidR="00D218F7" w:rsidRPr="00E57152" w:rsidRDefault="00D218F7" w:rsidP="00154AB9">
                            <w:pPr>
                              <w:jc w:val="center"/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 xml:space="preserve">Edition </w:t>
                            </w:r>
                            <w:r w:rsidR="00E87013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17</w:t>
                            </w: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.</w:t>
                            </w:r>
                            <w:r w:rsidR="00E87013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12</w:t>
                            </w: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.202</w:t>
                            </w:r>
                            <w:r w:rsidR="00370DA0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1A34F" id="Kanwa 2" o:spid="_x0000_s1026" editas="canvas" style="position:absolute;margin-left:.05pt;margin-top:8.25pt;width:459pt;height:36pt;z-index:-251658240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gL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47DA9286" w14:textId="55EA82F2" w:rsidR="00D218F7" w:rsidRPr="00E57152" w:rsidRDefault="00D218F7" w:rsidP="00154AB9">
                      <w:pPr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P-9.2.</w:t>
                      </w:r>
                      <w:r w:rsidR="00370DA0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3</w:t>
                      </w: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/F1</w:t>
                      </w:r>
                    </w:p>
                  </w:txbxContent>
                </v:textbox>
              </v:shape>
              <v:shape id="Text Box 5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10DDE3EA" w14:textId="77777777" w:rsidR="00D218F7" w:rsidRPr="005E7289" w:rsidRDefault="00D218F7" w:rsidP="00154AB9">
                      <w:pPr>
                        <w:jc w:val="right"/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</w:pP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 xml:space="preserve">Page 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instrText xml:space="preserve"> PAGE </w:instrTex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>/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instrText xml:space="preserve"> NUMPAGES </w:instrTex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DF29AA1" w14:textId="23C82DF3" w:rsidR="00D218F7" w:rsidRPr="00E57152" w:rsidRDefault="00D218F7" w:rsidP="00154AB9">
                      <w:pPr>
                        <w:jc w:val="center"/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 xml:space="preserve">Edition </w:t>
                      </w:r>
                      <w:r w:rsidR="00E87013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17</w:t>
                      </w: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.</w:t>
                      </w:r>
                      <w:r w:rsidR="00E87013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12</w:t>
                      </w: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.202</w:t>
                      </w:r>
                      <w:r w:rsidR="00370DA0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  <v:line id="Line 7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E1CF" w14:textId="77777777" w:rsidR="00737DAE" w:rsidRDefault="00737DAE" w:rsidP="004510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813D90" w14:textId="77777777" w:rsidR="00737DAE" w:rsidRDefault="00737DAE" w:rsidP="004510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051F" w14:textId="6E8316AC" w:rsidR="00D218F7" w:rsidRDefault="00D218F7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E6CE534" wp14:editId="1E639CCD">
          <wp:simplePos x="0" y="0"/>
          <wp:positionH relativeFrom="column">
            <wp:posOffset>3061335</wp:posOffset>
          </wp:positionH>
          <wp:positionV relativeFrom="paragraph">
            <wp:posOffset>-461010</wp:posOffset>
          </wp:positionV>
          <wp:extent cx="3610610" cy="89662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3FD"/>
    <w:multiLevelType w:val="hybridMultilevel"/>
    <w:tmpl w:val="1BC2475C"/>
    <w:lvl w:ilvl="0" w:tplc="219A9AC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C0B83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5608"/>
    <w:multiLevelType w:val="hybridMultilevel"/>
    <w:tmpl w:val="78AE1C30"/>
    <w:lvl w:ilvl="0" w:tplc="9296072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D053C"/>
    <w:multiLevelType w:val="hybridMultilevel"/>
    <w:tmpl w:val="4558B6F0"/>
    <w:lvl w:ilvl="0" w:tplc="CCDA61E8">
      <w:start w:val="1"/>
      <w:numFmt w:val="decimal"/>
      <w:pStyle w:val="Nagwek1"/>
      <w:lvlText w:val="%1."/>
      <w:lvlJc w:val="left"/>
      <w:pPr>
        <w:ind w:left="86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F71ECB"/>
    <w:multiLevelType w:val="hybridMultilevel"/>
    <w:tmpl w:val="F88CAA16"/>
    <w:lvl w:ilvl="0" w:tplc="B1129C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43E1B"/>
    <w:multiLevelType w:val="hybridMultilevel"/>
    <w:tmpl w:val="B4ACD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483C"/>
    <w:multiLevelType w:val="hybridMultilevel"/>
    <w:tmpl w:val="422E667A"/>
    <w:lvl w:ilvl="0" w:tplc="D31C879C">
      <w:start w:val="1"/>
      <w:numFmt w:val="lowerLetter"/>
      <w:lvlText w:val="%1)"/>
      <w:lvlJc w:val="left"/>
      <w:pPr>
        <w:ind w:left="9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2B3D"/>
    <w:multiLevelType w:val="hybridMultilevel"/>
    <w:tmpl w:val="35682482"/>
    <w:lvl w:ilvl="0" w:tplc="33FA8622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42B85FDD"/>
    <w:multiLevelType w:val="hybridMultilevel"/>
    <w:tmpl w:val="F620D13E"/>
    <w:lvl w:ilvl="0" w:tplc="9F82B754">
      <w:start w:val="1"/>
      <w:numFmt w:val="bullet"/>
      <w:lvlText w:val=""/>
      <w:lvlJc w:val="left"/>
      <w:pPr>
        <w:ind w:left="775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C778FB"/>
    <w:multiLevelType w:val="hybridMultilevel"/>
    <w:tmpl w:val="07D00986"/>
    <w:lvl w:ilvl="0" w:tplc="E0F83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241ED"/>
    <w:multiLevelType w:val="hybridMultilevel"/>
    <w:tmpl w:val="73EA3FC6"/>
    <w:lvl w:ilvl="0" w:tplc="92960720">
      <w:start w:val="1"/>
      <w:numFmt w:val="bullet"/>
      <w:lvlText w:val=""/>
      <w:lvlJc w:val="left"/>
      <w:pPr>
        <w:ind w:left="79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ED269C"/>
    <w:multiLevelType w:val="hybridMultilevel"/>
    <w:tmpl w:val="DBA269AC"/>
    <w:lvl w:ilvl="0" w:tplc="9296072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4532E"/>
    <w:multiLevelType w:val="hybridMultilevel"/>
    <w:tmpl w:val="F634B2E2"/>
    <w:lvl w:ilvl="0" w:tplc="92960720">
      <w:start w:val="1"/>
      <w:numFmt w:val="bullet"/>
      <w:lvlText w:val=""/>
      <w:lvlJc w:val="left"/>
      <w:pPr>
        <w:ind w:left="788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6D6817"/>
    <w:multiLevelType w:val="hybridMultilevel"/>
    <w:tmpl w:val="71927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D4AA8"/>
    <w:multiLevelType w:val="hybridMultilevel"/>
    <w:tmpl w:val="B540CEC6"/>
    <w:lvl w:ilvl="0" w:tplc="2B826044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523E3C"/>
    <w:multiLevelType w:val="hybridMultilevel"/>
    <w:tmpl w:val="27BCDB22"/>
    <w:lvl w:ilvl="0" w:tplc="28A46FD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B80A027C">
      <w:numFmt w:val="bullet"/>
      <w:lvlText w:val=""/>
      <w:lvlJc w:val="left"/>
      <w:pPr>
        <w:ind w:left="1440" w:hanging="360"/>
      </w:pPr>
      <w:rPr>
        <w:rFonts w:ascii="Webdings" w:eastAsia="Times New Roman" w:hAnsi="Webdings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9E2514"/>
    <w:multiLevelType w:val="hybridMultilevel"/>
    <w:tmpl w:val="D8FCF1B6"/>
    <w:lvl w:ilvl="0" w:tplc="92960720">
      <w:start w:val="1"/>
      <w:numFmt w:val="bullet"/>
      <w:lvlText w:val=""/>
      <w:lvlJc w:val="left"/>
      <w:pPr>
        <w:ind w:left="788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E15E12"/>
    <w:multiLevelType w:val="hybridMultilevel"/>
    <w:tmpl w:val="71927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C1B"/>
    <w:multiLevelType w:val="hybridMultilevel"/>
    <w:tmpl w:val="FB162046"/>
    <w:lvl w:ilvl="0" w:tplc="9F82B754">
      <w:start w:val="1"/>
      <w:numFmt w:val="bullet"/>
      <w:lvlText w:val=""/>
      <w:lvlJc w:val="left"/>
      <w:pPr>
        <w:ind w:left="829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6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6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13"/>
  </w:num>
  <w:num w:numId="24">
    <w:abstractNumId w:val="17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bNAeZ64zwb+U3NHIDnX0qu6UbFuWMIiO8MpvGPNEeB4lwewYPUPVM6VsE94wHKqG3HJuQ363fHljJZ1OV5S1Jg==" w:salt="oFlA4yGDWiVt2S5ydC9Mt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D"/>
    <w:rsid w:val="000102A1"/>
    <w:rsid w:val="00012278"/>
    <w:rsid w:val="00027A7A"/>
    <w:rsid w:val="0003486D"/>
    <w:rsid w:val="000541F8"/>
    <w:rsid w:val="00055789"/>
    <w:rsid w:val="000755BB"/>
    <w:rsid w:val="000966FC"/>
    <w:rsid w:val="000A1501"/>
    <w:rsid w:val="000C43AE"/>
    <w:rsid w:val="000E4682"/>
    <w:rsid w:val="001061A8"/>
    <w:rsid w:val="00124F00"/>
    <w:rsid w:val="00152CC2"/>
    <w:rsid w:val="00154AB9"/>
    <w:rsid w:val="00165DEA"/>
    <w:rsid w:val="0019524B"/>
    <w:rsid w:val="001A3C49"/>
    <w:rsid w:val="001F4488"/>
    <w:rsid w:val="00214DD4"/>
    <w:rsid w:val="00230FC7"/>
    <w:rsid w:val="00260042"/>
    <w:rsid w:val="00274EF6"/>
    <w:rsid w:val="00292881"/>
    <w:rsid w:val="00293D0C"/>
    <w:rsid w:val="002957D2"/>
    <w:rsid w:val="002A2417"/>
    <w:rsid w:val="002D6114"/>
    <w:rsid w:val="002F23BF"/>
    <w:rsid w:val="0031551A"/>
    <w:rsid w:val="0034270B"/>
    <w:rsid w:val="003565DE"/>
    <w:rsid w:val="00370DA0"/>
    <w:rsid w:val="003773AA"/>
    <w:rsid w:val="00393A99"/>
    <w:rsid w:val="003A0504"/>
    <w:rsid w:val="003A3ADC"/>
    <w:rsid w:val="003B6608"/>
    <w:rsid w:val="003C74F0"/>
    <w:rsid w:val="003E2DD9"/>
    <w:rsid w:val="0042325B"/>
    <w:rsid w:val="00431FEF"/>
    <w:rsid w:val="004339CF"/>
    <w:rsid w:val="00437E3E"/>
    <w:rsid w:val="0044074D"/>
    <w:rsid w:val="0045101D"/>
    <w:rsid w:val="00464221"/>
    <w:rsid w:val="00485AC6"/>
    <w:rsid w:val="004A16C2"/>
    <w:rsid w:val="004D7DF7"/>
    <w:rsid w:val="004E6241"/>
    <w:rsid w:val="0050448A"/>
    <w:rsid w:val="00543EFC"/>
    <w:rsid w:val="005539F5"/>
    <w:rsid w:val="00564460"/>
    <w:rsid w:val="005662CC"/>
    <w:rsid w:val="00580A30"/>
    <w:rsid w:val="00581917"/>
    <w:rsid w:val="005B4364"/>
    <w:rsid w:val="005E7289"/>
    <w:rsid w:val="00601800"/>
    <w:rsid w:val="00614D0C"/>
    <w:rsid w:val="00630269"/>
    <w:rsid w:val="006471A8"/>
    <w:rsid w:val="0064756D"/>
    <w:rsid w:val="00683446"/>
    <w:rsid w:val="006856E1"/>
    <w:rsid w:val="00686E43"/>
    <w:rsid w:val="006A0D3A"/>
    <w:rsid w:val="006E5688"/>
    <w:rsid w:val="006F4D32"/>
    <w:rsid w:val="0070161D"/>
    <w:rsid w:val="00737DAE"/>
    <w:rsid w:val="00742D4B"/>
    <w:rsid w:val="00786915"/>
    <w:rsid w:val="007E778A"/>
    <w:rsid w:val="00811BA9"/>
    <w:rsid w:val="008144AE"/>
    <w:rsid w:val="00816C2A"/>
    <w:rsid w:val="008356B1"/>
    <w:rsid w:val="00835C67"/>
    <w:rsid w:val="008432B2"/>
    <w:rsid w:val="00843681"/>
    <w:rsid w:val="0087477F"/>
    <w:rsid w:val="00875E74"/>
    <w:rsid w:val="008A5C22"/>
    <w:rsid w:val="008A65B4"/>
    <w:rsid w:val="008D5DF3"/>
    <w:rsid w:val="009357AE"/>
    <w:rsid w:val="00945B71"/>
    <w:rsid w:val="00974183"/>
    <w:rsid w:val="00985044"/>
    <w:rsid w:val="00992108"/>
    <w:rsid w:val="009A682F"/>
    <w:rsid w:val="009A6A19"/>
    <w:rsid w:val="009B5A75"/>
    <w:rsid w:val="009C7166"/>
    <w:rsid w:val="009D154C"/>
    <w:rsid w:val="00A06437"/>
    <w:rsid w:val="00A36F7D"/>
    <w:rsid w:val="00A376F4"/>
    <w:rsid w:val="00A94120"/>
    <w:rsid w:val="00A96089"/>
    <w:rsid w:val="00AD6991"/>
    <w:rsid w:val="00B12628"/>
    <w:rsid w:val="00B155FD"/>
    <w:rsid w:val="00B3418E"/>
    <w:rsid w:val="00B349A1"/>
    <w:rsid w:val="00BF2C3C"/>
    <w:rsid w:val="00C00E78"/>
    <w:rsid w:val="00C31551"/>
    <w:rsid w:val="00C7056A"/>
    <w:rsid w:val="00C70776"/>
    <w:rsid w:val="00C84A6C"/>
    <w:rsid w:val="00C93931"/>
    <w:rsid w:val="00C953AF"/>
    <w:rsid w:val="00CA0425"/>
    <w:rsid w:val="00CE2C3A"/>
    <w:rsid w:val="00D03DBF"/>
    <w:rsid w:val="00D06C7E"/>
    <w:rsid w:val="00D1580C"/>
    <w:rsid w:val="00D218F7"/>
    <w:rsid w:val="00D26DED"/>
    <w:rsid w:val="00D44E51"/>
    <w:rsid w:val="00D61DAB"/>
    <w:rsid w:val="00D640C7"/>
    <w:rsid w:val="00DD2AA8"/>
    <w:rsid w:val="00DF3C59"/>
    <w:rsid w:val="00E10349"/>
    <w:rsid w:val="00E27BE1"/>
    <w:rsid w:val="00E37AEE"/>
    <w:rsid w:val="00E57152"/>
    <w:rsid w:val="00E6421C"/>
    <w:rsid w:val="00E87013"/>
    <w:rsid w:val="00E95771"/>
    <w:rsid w:val="00E965E0"/>
    <w:rsid w:val="00EA1494"/>
    <w:rsid w:val="00F74244"/>
    <w:rsid w:val="00F76C14"/>
    <w:rsid w:val="00F83F9F"/>
    <w:rsid w:val="00F86BAF"/>
    <w:rsid w:val="00F979E9"/>
    <w:rsid w:val="00FA2E29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B9240"/>
  <w15:chartTrackingRefBased/>
  <w15:docId w15:val="{EBC701CD-0756-41BB-BBD2-5653200F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B9"/>
    <w:rPr>
      <w:rFonts w:ascii="Calibri" w:eastAsia="Times New Roman" w:hAnsi="Calibri" w:cs="Calibri"/>
      <w:sz w:val="24"/>
      <w:szCs w:val="24"/>
      <w:lang w:val="pl-PL"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locked/>
    <w:rsid w:val="003A0504"/>
    <w:pPr>
      <w:numPr>
        <w:numId w:val="14"/>
      </w:numPr>
      <w:tabs>
        <w:tab w:val="clear" w:pos="4536"/>
        <w:tab w:val="clear" w:pos="9072"/>
      </w:tabs>
      <w:spacing w:line="276" w:lineRule="auto"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0504"/>
    <w:rPr>
      <w:rFonts w:eastAsia="Times New Roman"/>
      <w:b/>
      <w:bCs/>
      <w:sz w:val="20"/>
      <w:szCs w:val="20"/>
      <w:lang w:val="en-US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451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5101D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510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5101D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1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101D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66FC"/>
    <w:pPr>
      <w:ind w:left="720"/>
    </w:pPr>
  </w:style>
  <w:style w:type="character" w:styleId="Numerstrony">
    <w:name w:val="page number"/>
    <w:basedOn w:val="Domylnaczcionkaakapitu"/>
    <w:uiPriority w:val="99"/>
    <w:rsid w:val="00154AB9"/>
  </w:style>
  <w:style w:type="paragraph" w:customStyle="1" w:styleId="StylaciskiArial14ptPogrubienieWyrwnanydorodka">
    <w:name w:val="Styl (Łaciński) Arial 14 pt Pogrubienie Wyrównany do środka"/>
    <w:basedOn w:val="Normalny"/>
    <w:uiPriority w:val="99"/>
    <w:rsid w:val="000541F8"/>
    <w:pPr>
      <w:jc w:val="center"/>
    </w:pPr>
    <w:rPr>
      <w:rFonts w:eastAsia="Calibri"/>
      <w:b/>
      <w:bCs/>
      <w:sz w:val="28"/>
      <w:szCs w:val="28"/>
    </w:rPr>
  </w:style>
  <w:style w:type="paragraph" w:customStyle="1" w:styleId="StylNagwek1Kursywa">
    <w:name w:val="Styl Nagłówek 1 + Kursywa"/>
    <w:basedOn w:val="Nagwek1"/>
    <w:uiPriority w:val="99"/>
    <w:rsid w:val="000541F8"/>
    <w:rPr>
      <w:rFonts w:ascii="Calibri" w:hAnsi="Calibri" w:cs="Calibri"/>
      <w:i/>
      <w:iCs/>
    </w:rPr>
  </w:style>
  <w:style w:type="character" w:customStyle="1" w:styleId="StylaciskiArial9ptKursywa">
    <w:name w:val="Styl (Łaciński) Arial 9 pt Kursywa"/>
    <w:uiPriority w:val="99"/>
    <w:rsid w:val="000541F8"/>
    <w:rPr>
      <w:rFonts w:ascii="Calibri" w:hAnsi="Calibri" w:cs="Calibri"/>
      <w:i/>
      <w:iCs/>
      <w:sz w:val="18"/>
      <w:szCs w:val="18"/>
    </w:rPr>
  </w:style>
  <w:style w:type="paragraph" w:customStyle="1" w:styleId="StylNagwek1KursywaPrzed3pt">
    <w:name w:val="Styl Nagłówek 1 + Kursywa Przed:  3 pt"/>
    <w:basedOn w:val="Nagwek1"/>
    <w:uiPriority w:val="99"/>
    <w:rsid w:val="000541F8"/>
    <w:pPr>
      <w:spacing w:before="60"/>
    </w:pPr>
    <w:rPr>
      <w:rFonts w:ascii="Calibri" w:eastAsia="Calibri" w:hAnsi="Calibri" w:cs="Calibri"/>
      <w:i/>
      <w:iCs/>
    </w:rPr>
  </w:style>
  <w:style w:type="paragraph" w:customStyle="1" w:styleId="StylNagwek1KursywaPrzed3ptPo3pt">
    <w:name w:val="Styl Nagłówek 1 + Kursywa Przed:  3 pt Po:  3 pt"/>
    <w:basedOn w:val="Nagwek1"/>
    <w:uiPriority w:val="99"/>
    <w:rsid w:val="000541F8"/>
    <w:pPr>
      <w:spacing w:before="60" w:after="60"/>
    </w:pPr>
    <w:rPr>
      <w:rFonts w:ascii="Calibri" w:eastAsia="Calibri" w:hAnsi="Calibri" w:cs="Calibri"/>
      <w:i/>
      <w:iCs/>
    </w:rPr>
  </w:style>
  <w:style w:type="character" w:customStyle="1" w:styleId="StylaciskiArial9ptPogrubienieKursywa">
    <w:name w:val="Styl (Łaciński) Arial 9 pt Pogrubienie Kursywa"/>
    <w:uiPriority w:val="99"/>
    <w:rsid w:val="000541F8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aciskiArial9ptKursywaPo6pt">
    <w:name w:val="Styl (Łaciński) Arial 9 pt Kursywa Po:  6 pt"/>
    <w:basedOn w:val="Normalny"/>
    <w:uiPriority w:val="99"/>
    <w:rsid w:val="000541F8"/>
    <w:pPr>
      <w:spacing w:after="120"/>
    </w:pPr>
    <w:rPr>
      <w:rFonts w:eastAsia="Calibri"/>
      <w:i/>
      <w:iCs/>
      <w:sz w:val="18"/>
      <w:szCs w:val="18"/>
    </w:rPr>
  </w:style>
  <w:style w:type="paragraph" w:customStyle="1" w:styleId="StylaciskiArial9ptKursywaWyjustowanyZprawej011">
    <w:name w:val="Styl (Łaciński) Arial 9 pt Kursywa Wyjustowany Z prawej:  011..."/>
    <w:basedOn w:val="Normalny"/>
    <w:uiPriority w:val="99"/>
    <w:rsid w:val="000541F8"/>
    <w:pPr>
      <w:ind w:right="60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1">
    <w:name w:val="Styl (Łaciński) Arial 9 pt Kursywa Wyjustowany Z prawej:  011...1"/>
    <w:basedOn w:val="Normalny"/>
    <w:uiPriority w:val="99"/>
    <w:rsid w:val="000541F8"/>
    <w:pPr>
      <w:spacing w:after="120"/>
      <w:ind w:right="62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Zprawej013cm">
    <w:name w:val="Styl (Łaciński) Arial 9 pt Kursywa Z prawej:  013 cm"/>
    <w:basedOn w:val="Normalny"/>
    <w:uiPriority w:val="99"/>
    <w:rsid w:val="000541F8"/>
    <w:pPr>
      <w:ind w:right="71"/>
    </w:pPr>
    <w:rPr>
      <w:rFonts w:eastAsia="Calibri"/>
      <w:i/>
      <w:iCs/>
      <w:sz w:val="18"/>
      <w:szCs w:val="18"/>
    </w:rPr>
  </w:style>
  <w:style w:type="paragraph" w:customStyle="1" w:styleId="StylaciskiArial9ptKursywaZprawej013cmPo6pt">
    <w:name w:val="Styl (Łaciński) Arial 9 pt Kursywa Z prawej:  013 cm Po:  6 pt"/>
    <w:basedOn w:val="Normalny"/>
    <w:uiPriority w:val="99"/>
    <w:rsid w:val="000541F8"/>
    <w:pPr>
      <w:spacing w:after="120"/>
      <w:ind w:right="74"/>
    </w:pPr>
    <w:rPr>
      <w:rFonts w:eastAsia="Calibri"/>
      <w:i/>
      <w:iCs/>
      <w:sz w:val="18"/>
      <w:szCs w:val="18"/>
    </w:rPr>
  </w:style>
  <w:style w:type="paragraph" w:customStyle="1" w:styleId="StylaciskiArial8ptKursywaZlewej077cmZprawej">
    <w:name w:val="Styl (Łaciński) Arial 8 pt Kursywa Z lewej:  077 cm Z prawej:..."/>
    <w:basedOn w:val="Normalny"/>
    <w:uiPriority w:val="99"/>
    <w:rsid w:val="000541F8"/>
    <w:pPr>
      <w:spacing w:after="60"/>
      <w:ind w:left="437" w:right="62"/>
    </w:pPr>
    <w:rPr>
      <w:rFonts w:eastAsia="Calibri"/>
      <w:i/>
      <w:iCs/>
      <w:sz w:val="16"/>
      <w:szCs w:val="16"/>
    </w:rPr>
  </w:style>
  <w:style w:type="paragraph" w:customStyle="1" w:styleId="StylaciskiArial9ptKursywaWyjustowanyPo3pt">
    <w:name w:val="Styl (Łaciński) Arial 9 pt Kursywa Wyjustowany Po:  3 pt"/>
    <w:basedOn w:val="Normalny"/>
    <w:uiPriority w:val="99"/>
    <w:rsid w:val="000541F8"/>
    <w:pPr>
      <w:spacing w:after="60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Interlinia15wiersza">
    <w:name w:val="Styl (Łaciński) Arial 9 pt Kursywa Interlinia:  15 wiersza"/>
    <w:basedOn w:val="Normalny"/>
    <w:uiPriority w:val="99"/>
    <w:rsid w:val="000541F8"/>
    <w:pPr>
      <w:spacing w:line="360" w:lineRule="auto"/>
    </w:pPr>
    <w:rPr>
      <w:rFonts w:eastAsia="Calibri"/>
      <w:i/>
      <w:iCs/>
      <w:sz w:val="18"/>
      <w:szCs w:val="18"/>
    </w:rPr>
  </w:style>
  <w:style w:type="paragraph" w:customStyle="1" w:styleId="StylaciskiArial9ptKursywaPrzed3ptPo3pt">
    <w:name w:val="Styl (Łaciński) Arial 9 pt Kursywa Przed:  3 pt Po:  3 pt"/>
    <w:basedOn w:val="Normalny"/>
    <w:uiPriority w:val="99"/>
    <w:rsid w:val="000541F8"/>
    <w:pPr>
      <w:spacing w:before="60" w:after="60"/>
    </w:pPr>
    <w:rPr>
      <w:rFonts w:eastAsia="Calibri"/>
      <w:i/>
      <w:iCs/>
      <w:sz w:val="18"/>
      <w:szCs w:val="18"/>
    </w:rPr>
  </w:style>
  <w:style w:type="paragraph" w:customStyle="1" w:styleId="StylaciskiArial9ptKursywaZprawej013cmPrzed">
    <w:name w:val="Styl (Łaciński) Arial 9 pt Kursywa Z prawej:  013 cm Przed:  ..."/>
    <w:basedOn w:val="Normalny"/>
    <w:uiPriority w:val="99"/>
    <w:rsid w:val="000541F8"/>
    <w:pPr>
      <w:spacing w:before="60" w:after="60"/>
      <w:ind w:right="71"/>
    </w:pPr>
    <w:rPr>
      <w:rFonts w:eastAsia="Calibri"/>
      <w:i/>
      <w:iCs/>
      <w:sz w:val="18"/>
      <w:szCs w:val="18"/>
    </w:rPr>
  </w:style>
  <w:style w:type="paragraph" w:customStyle="1" w:styleId="StylaciskiArial9ptKursywaZprawej09cmPrzed3">
    <w:name w:val="Styl (Łaciński) Arial 9 pt Kursywa Z prawej:  09 cm Przed:  3..."/>
    <w:basedOn w:val="Normalny"/>
    <w:uiPriority w:val="99"/>
    <w:rsid w:val="000541F8"/>
    <w:pPr>
      <w:spacing w:before="60" w:after="60"/>
      <w:ind w:right="512"/>
    </w:pPr>
    <w:rPr>
      <w:rFonts w:eastAsia="Calibri"/>
      <w:i/>
      <w:iCs/>
      <w:sz w:val="18"/>
      <w:szCs w:val="18"/>
    </w:rPr>
  </w:style>
  <w:style w:type="paragraph" w:customStyle="1" w:styleId="StylaciskiArial9ptKursywaZprawej-024cm">
    <w:name w:val="Styl (Łaciński) Arial 9 pt Kursywa Z prawej:  -024 cm"/>
    <w:basedOn w:val="Normalny"/>
    <w:uiPriority w:val="99"/>
    <w:rsid w:val="000541F8"/>
    <w:pPr>
      <w:ind w:right="-135"/>
    </w:pPr>
    <w:rPr>
      <w:rFonts w:eastAsia="Calibri"/>
      <w:i/>
      <w:iCs/>
      <w:sz w:val="18"/>
      <w:szCs w:val="18"/>
    </w:rPr>
  </w:style>
  <w:style w:type="paragraph" w:customStyle="1" w:styleId="StylaciskiArial9ptKursywaZprawej09cm">
    <w:name w:val="Styl (Łaciński) Arial 9 pt Kursywa Z prawej:  09 cm"/>
    <w:basedOn w:val="Normalny"/>
    <w:uiPriority w:val="99"/>
    <w:rsid w:val="000541F8"/>
    <w:pPr>
      <w:ind w:right="512"/>
    </w:pPr>
    <w:rPr>
      <w:rFonts w:eastAsia="Calibri"/>
      <w:i/>
      <w:iCs/>
      <w:sz w:val="18"/>
      <w:szCs w:val="18"/>
    </w:rPr>
  </w:style>
  <w:style w:type="paragraph" w:customStyle="1" w:styleId="StylaciskiArial9ptKursywaWysunicie017cmInterl">
    <w:name w:val="Styl (Łaciński) Arial 9 pt Kursywa Wysunięcie:  017 cm Interl..."/>
    <w:basedOn w:val="Normalny"/>
    <w:uiPriority w:val="99"/>
    <w:rsid w:val="00292881"/>
    <w:pPr>
      <w:spacing w:line="360" w:lineRule="auto"/>
      <w:ind w:hanging="95"/>
    </w:pPr>
    <w:rPr>
      <w:rFonts w:eastAsia="Calibri"/>
      <w:i/>
      <w:iCs/>
      <w:sz w:val="18"/>
      <w:szCs w:val="18"/>
    </w:rPr>
  </w:style>
  <w:style w:type="paragraph" w:customStyle="1" w:styleId="StylaciskiArial9ptPogrubienieWyrwnanydorodkaPo">
    <w:name w:val="Styl (Łaciński) Arial 9 pt Pogrubienie Wyrównany do środka Po:..."/>
    <w:basedOn w:val="Normalny"/>
    <w:uiPriority w:val="99"/>
    <w:rsid w:val="00292881"/>
    <w:pPr>
      <w:spacing w:after="120"/>
      <w:jc w:val="center"/>
    </w:pPr>
    <w:rPr>
      <w:rFonts w:eastAsia="Calibri"/>
      <w:b/>
      <w:bCs/>
      <w:sz w:val="18"/>
      <w:szCs w:val="18"/>
    </w:rPr>
  </w:style>
  <w:style w:type="paragraph" w:customStyle="1" w:styleId="StylaciskiArial9ptKursywaZprawej-013cmPrzed">
    <w:name w:val="Styl (Łaciński) Arial 9 pt Kursywa Z prawej:  -013 cm Przed: ..."/>
    <w:basedOn w:val="Normalny"/>
    <w:uiPriority w:val="99"/>
    <w:rsid w:val="00292881"/>
    <w:pPr>
      <w:spacing w:before="120" w:after="120"/>
      <w:ind w:right="-74"/>
    </w:pPr>
    <w:rPr>
      <w:rFonts w:eastAsia="Calibri"/>
      <w:i/>
      <w:iCs/>
      <w:sz w:val="18"/>
      <w:szCs w:val="18"/>
    </w:rPr>
  </w:style>
  <w:style w:type="paragraph" w:customStyle="1" w:styleId="StylaciskiArial9ptKursywaWyjustowanyZprawej013">
    <w:name w:val="Styl (Łaciński) Arial 9 pt Kursywa Wyjustowany Z prawej:  013..."/>
    <w:basedOn w:val="Normalny"/>
    <w:uiPriority w:val="99"/>
    <w:rsid w:val="00292881"/>
    <w:pPr>
      <w:spacing w:after="120"/>
      <w:ind w:right="74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2">
    <w:name w:val="Styl (Łaciński) Arial 9 pt Kursywa Wyjustowany Z prawej:  011...2"/>
    <w:basedOn w:val="Normalny"/>
    <w:uiPriority w:val="99"/>
    <w:rsid w:val="00292881"/>
    <w:pPr>
      <w:spacing w:before="120"/>
      <w:ind w:right="62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Przed3ptP">
    <w:name w:val="Styl (Łaciński) Arial 9 pt Kursywa Wyjustowany Przed:  3 pt P..."/>
    <w:basedOn w:val="Normalny"/>
    <w:uiPriority w:val="99"/>
    <w:rsid w:val="00292881"/>
    <w:pPr>
      <w:spacing w:before="60" w:after="60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3">
    <w:name w:val="Styl (Łaciński) Arial 9 pt Kursywa Wyjustowany Z prawej:  011...3"/>
    <w:basedOn w:val="Normalny"/>
    <w:uiPriority w:val="99"/>
    <w:rsid w:val="00292881"/>
    <w:pPr>
      <w:spacing w:before="240"/>
      <w:ind w:right="62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4">
    <w:name w:val="Styl (Łaciński) Arial 9 pt Kursywa Wyjustowany Z prawej:  011...4"/>
    <w:basedOn w:val="Normalny"/>
    <w:uiPriority w:val="99"/>
    <w:rsid w:val="00292881"/>
    <w:pPr>
      <w:ind w:right="62"/>
      <w:jc w:val="both"/>
    </w:pPr>
    <w:rPr>
      <w:rFonts w:eastAsia="Calibri"/>
      <w:i/>
      <w:iCs/>
      <w:sz w:val="18"/>
      <w:szCs w:val="18"/>
    </w:rPr>
  </w:style>
  <w:style w:type="character" w:customStyle="1" w:styleId="StylaciskiArial9pt">
    <w:name w:val="Styl (Łaciński) Arial 9 pt"/>
    <w:uiPriority w:val="99"/>
    <w:rsid w:val="00292881"/>
    <w:rPr>
      <w:rFonts w:ascii="Calibri" w:hAnsi="Calibri" w:cs="Calibri"/>
      <w:sz w:val="18"/>
      <w:szCs w:val="18"/>
    </w:rPr>
  </w:style>
  <w:style w:type="character" w:styleId="Hipercze">
    <w:name w:val="Hyperlink"/>
    <w:uiPriority w:val="99"/>
    <w:unhideWhenUsed/>
    <w:rsid w:val="005E7289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5E7289"/>
    <w:rPr>
      <w:rFonts w:ascii="Arial CE Normalny" w:hAnsi="Arial CE Normalny" w:cs="Times New Roman"/>
      <w:sz w:val="1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E7289"/>
    <w:rPr>
      <w:rFonts w:ascii="Arial CE Normalny" w:eastAsia="Times New Roman" w:hAnsi="Arial CE Normalny"/>
      <w:sz w:val="18"/>
      <w:lang w:val="x-none" w:eastAsia="pl-PL"/>
    </w:rPr>
  </w:style>
  <w:style w:type="paragraph" w:customStyle="1" w:styleId="StylTekstpodstawowyArial10ptKursywa">
    <w:name w:val="Styl Tekst podstawowy + Arial 10 pt Kursywa"/>
    <w:basedOn w:val="Tekstpodstawowy"/>
    <w:link w:val="StylTekstpodstawowyArial10ptKursywaZnak"/>
    <w:uiPriority w:val="99"/>
    <w:rsid w:val="00DF3C59"/>
    <w:rPr>
      <w:rFonts w:ascii="Calibri" w:hAnsi="Calibri" w:cs="Calibri"/>
      <w:i/>
      <w:iCs/>
      <w:sz w:val="20"/>
      <w:lang w:val="pl-PL"/>
    </w:rPr>
  </w:style>
  <w:style w:type="character" w:customStyle="1" w:styleId="StylTekstpodstawowyArial10ptKursywaZnak">
    <w:name w:val="Styl Tekst podstawowy + Arial 10 pt Kursywa Znak"/>
    <w:link w:val="StylTekstpodstawowyArial10ptKursywa"/>
    <w:uiPriority w:val="99"/>
    <w:locked/>
    <w:rsid w:val="00DF3C59"/>
    <w:rPr>
      <w:rFonts w:ascii="Calibri" w:eastAsia="Times New Roman" w:hAnsi="Calibri" w:cs="Calibri"/>
      <w:i/>
      <w:iCs/>
      <w:lang w:val="pl-PL" w:eastAsia="pl-PL"/>
    </w:rPr>
  </w:style>
  <w:style w:type="character" w:customStyle="1" w:styleId="StylArial10ptKursywa">
    <w:name w:val="Styl Arial 10 pt Kursywa"/>
    <w:uiPriority w:val="99"/>
    <w:rsid w:val="00DF3C59"/>
    <w:rPr>
      <w:rFonts w:ascii="Calibri" w:hAnsi="Calibri" w:cs="Calibri"/>
      <w:i/>
      <w:i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241"/>
    <w:rPr>
      <w:color w:val="605E5C"/>
      <w:shd w:val="clear" w:color="auto" w:fill="E1DFDD"/>
    </w:rPr>
  </w:style>
  <w:style w:type="paragraph" w:customStyle="1" w:styleId="StylListParagraphArial10pt">
    <w:name w:val="Styl List Paragraph + Arial 10 pt"/>
    <w:basedOn w:val="Akapitzlist"/>
    <w:link w:val="StylListParagraphArial10ptZnak"/>
    <w:uiPriority w:val="99"/>
    <w:rsid w:val="004E6241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E6241"/>
    <w:rPr>
      <w:rFonts w:ascii="Calibri" w:eastAsia="Times New Roman" w:hAnsi="Calibri" w:cs="Calibri"/>
      <w:sz w:val="24"/>
      <w:szCs w:val="24"/>
      <w:lang w:val="pl-PL" w:eastAsia="pl-PL"/>
    </w:rPr>
  </w:style>
  <w:style w:type="character" w:customStyle="1" w:styleId="StylListParagraphArial10ptZnak">
    <w:name w:val="Styl List Paragraph + Arial 10 pt Znak"/>
    <w:link w:val="StylListParagraphArial10pt"/>
    <w:uiPriority w:val="99"/>
    <w:locked/>
    <w:rsid w:val="004E6241"/>
    <w:rPr>
      <w:rFonts w:ascii="Calibri" w:eastAsia="Times New Roman" w:hAnsi="Calibri" w:cs="Calibri"/>
      <w:lang w:val="pl-PL" w:eastAsia="pl-PL"/>
    </w:rPr>
  </w:style>
  <w:style w:type="paragraph" w:customStyle="1" w:styleId="StylListParagraphArial10ptKursywa">
    <w:name w:val="Styl List Paragraph + Arial 10 pt Kursywa"/>
    <w:basedOn w:val="Akapitzlist"/>
    <w:link w:val="StylListParagraphArial10ptKursywaZnak"/>
    <w:uiPriority w:val="99"/>
    <w:rsid w:val="004E6241"/>
    <w:rPr>
      <w:i/>
      <w:iCs/>
      <w:sz w:val="20"/>
      <w:szCs w:val="20"/>
    </w:rPr>
  </w:style>
  <w:style w:type="character" w:customStyle="1" w:styleId="StylListParagraphArial10ptKursywaZnak">
    <w:name w:val="Styl List Paragraph + Arial 10 pt Kursywa Znak"/>
    <w:link w:val="StylListParagraphArial10ptKursywa"/>
    <w:uiPriority w:val="99"/>
    <w:locked/>
    <w:rsid w:val="004E6241"/>
    <w:rPr>
      <w:rFonts w:ascii="Calibri" w:eastAsia="Times New Roman" w:hAnsi="Calibri" w:cs="Calibri"/>
      <w:i/>
      <w:i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cex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D5B3-FC3D-4C79-8B0D-B8540A28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IECEx SF application</vt:lpstr>
      <vt:lpstr>WYKAZ AUDITORÓW WEWNĘTRZNYCH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IECEx SF application</dc:title>
  <dc:subject/>
  <dc:creator>KSC POLAND</dc:creator>
  <cp:keywords/>
  <dc:description/>
  <cp:lastModifiedBy>Łukasz Brudny</cp:lastModifiedBy>
  <cp:revision>4</cp:revision>
  <cp:lastPrinted>2020-11-26T09:58:00Z</cp:lastPrinted>
  <dcterms:created xsi:type="dcterms:W3CDTF">2021-12-17T08:12:00Z</dcterms:created>
  <dcterms:modified xsi:type="dcterms:W3CDTF">2022-03-07T12:42:00Z</dcterms:modified>
</cp:coreProperties>
</file>